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FD18" w14:textId="77777777" w:rsidR="001C2251" w:rsidRDefault="003D3442" w:rsidP="00BD673B">
      <w:pPr>
        <w:shd w:val="clear" w:color="auto" w:fill="FFFFFF"/>
        <w:spacing w:after="0" w:line="240" w:lineRule="auto"/>
        <w:textAlignment w:val="baseline"/>
        <w:outlineLvl w:val="0"/>
        <w:rPr>
          <w:rFonts w:ascii="Cambria" w:eastAsia="Times New Roman" w:hAnsi="Cambria" w:cs="Arial"/>
          <w:b/>
          <w:bCs/>
          <w:color w:val="1F4E79" w:themeColor="accent1" w:themeShade="80"/>
          <w:kern w:val="36"/>
          <w:sz w:val="28"/>
          <w:szCs w:val="28"/>
          <w:lang w:val="en"/>
        </w:rPr>
      </w:pPr>
      <w:r w:rsidRPr="001C2251">
        <w:rPr>
          <w:rFonts w:ascii="Cambria" w:eastAsia="Times New Roman" w:hAnsi="Cambria" w:cs="Arial"/>
          <w:b/>
          <w:bCs/>
          <w:color w:val="1F4E79" w:themeColor="accent1" w:themeShade="80"/>
          <w:kern w:val="36"/>
          <w:sz w:val="28"/>
          <w:szCs w:val="28"/>
          <w:lang w:val="en"/>
        </w:rPr>
        <w:t>Job Description for</w:t>
      </w:r>
      <w:r w:rsidR="00BD673B" w:rsidRPr="001C2251">
        <w:rPr>
          <w:rFonts w:ascii="Cambria" w:eastAsia="Times New Roman" w:hAnsi="Cambria" w:cs="Arial"/>
          <w:b/>
          <w:bCs/>
          <w:color w:val="1F4E79" w:themeColor="accent1" w:themeShade="80"/>
          <w:kern w:val="36"/>
          <w:sz w:val="28"/>
          <w:szCs w:val="28"/>
          <w:lang w:val="en"/>
        </w:rPr>
        <w:t xml:space="preserve"> DCPA Education </w:t>
      </w:r>
      <w:r w:rsidR="003F7D46" w:rsidRPr="001C2251">
        <w:rPr>
          <w:rFonts w:ascii="Cambria" w:eastAsia="Times New Roman" w:hAnsi="Cambria" w:cs="Arial"/>
          <w:b/>
          <w:bCs/>
          <w:color w:val="1F4E79" w:themeColor="accent1" w:themeShade="80"/>
          <w:kern w:val="36"/>
          <w:sz w:val="28"/>
          <w:szCs w:val="28"/>
          <w:lang w:val="en"/>
        </w:rPr>
        <w:t xml:space="preserve">and Community Engagement </w:t>
      </w:r>
    </w:p>
    <w:p w14:paraId="273E4BF9" w14:textId="77777777" w:rsidR="00BD673B" w:rsidRPr="001C2251" w:rsidRDefault="00BD673B" w:rsidP="00BD673B">
      <w:pPr>
        <w:shd w:val="clear" w:color="auto" w:fill="FFFFFF"/>
        <w:spacing w:after="0" w:line="240" w:lineRule="auto"/>
        <w:textAlignment w:val="baseline"/>
        <w:outlineLvl w:val="0"/>
        <w:rPr>
          <w:rFonts w:ascii="Cambria" w:eastAsia="Times New Roman" w:hAnsi="Cambria" w:cs="Arial"/>
          <w:b/>
          <w:bCs/>
          <w:color w:val="1F4E79" w:themeColor="accent1" w:themeShade="80"/>
          <w:kern w:val="36"/>
          <w:sz w:val="28"/>
          <w:szCs w:val="28"/>
          <w:lang w:val="en"/>
        </w:rPr>
      </w:pPr>
      <w:r w:rsidRPr="001C2251">
        <w:rPr>
          <w:rFonts w:ascii="Cambria" w:eastAsia="Times New Roman" w:hAnsi="Cambria" w:cs="Arial"/>
          <w:b/>
          <w:bCs/>
          <w:color w:val="1F4E79" w:themeColor="accent1" w:themeShade="80"/>
          <w:kern w:val="36"/>
          <w:sz w:val="28"/>
          <w:szCs w:val="28"/>
          <w:lang w:val="en"/>
        </w:rPr>
        <w:t xml:space="preserve">Classroom Assistants Summer </w:t>
      </w:r>
      <w:r w:rsidR="003F7D46" w:rsidRPr="001C2251">
        <w:rPr>
          <w:rFonts w:ascii="Cambria" w:eastAsia="Times New Roman" w:hAnsi="Cambria" w:cs="Arial"/>
          <w:b/>
          <w:bCs/>
          <w:color w:val="1F4E79" w:themeColor="accent1" w:themeShade="80"/>
          <w:kern w:val="36"/>
          <w:sz w:val="28"/>
          <w:szCs w:val="28"/>
          <w:lang w:val="en"/>
        </w:rPr>
        <w:t>2021</w:t>
      </w:r>
    </w:p>
    <w:p w14:paraId="1BF56986" w14:textId="77777777" w:rsidR="00DF12F7" w:rsidRPr="001C2251" w:rsidRDefault="00DF12F7" w:rsidP="00BD673B">
      <w:pPr>
        <w:shd w:val="clear" w:color="auto" w:fill="FFFFFF"/>
        <w:spacing w:after="0" w:line="240" w:lineRule="auto"/>
        <w:textAlignment w:val="baseline"/>
        <w:outlineLvl w:val="0"/>
        <w:rPr>
          <w:rFonts w:ascii="Cambria" w:eastAsia="Times New Roman" w:hAnsi="Cambria" w:cs="Arial"/>
          <w:b/>
          <w:bCs/>
          <w:color w:val="1F4E79" w:themeColor="accent1" w:themeShade="80"/>
          <w:kern w:val="36"/>
          <w:sz w:val="24"/>
          <w:szCs w:val="24"/>
          <w:lang w:val="en"/>
        </w:rPr>
      </w:pPr>
    </w:p>
    <w:p w14:paraId="30DDF9E5" w14:textId="77777777" w:rsidR="00BD673B" w:rsidRPr="001C2251" w:rsidRDefault="003F7D46"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The mission of the DCPA</w:t>
      </w:r>
      <w:r w:rsidR="00BD673B" w:rsidRPr="001C2251">
        <w:rPr>
          <w:rFonts w:ascii="Cambria" w:eastAsia="Times New Roman" w:hAnsi="Cambria" w:cs="Arial"/>
          <w:color w:val="1F4E79" w:themeColor="accent1" w:themeShade="80"/>
          <w:sz w:val="24"/>
          <w:szCs w:val="24"/>
          <w:lang w:val="en"/>
        </w:rPr>
        <w:t xml:space="preserve"> is to</w:t>
      </w:r>
      <w:r w:rsidR="001C2251" w:rsidRPr="001C2251">
        <w:rPr>
          <w:rFonts w:ascii="Cambria" w:eastAsia="Times New Roman" w:hAnsi="Cambria" w:cs="Arial"/>
          <w:color w:val="1F4E79" w:themeColor="accent1" w:themeShade="80"/>
          <w:sz w:val="24"/>
          <w:szCs w:val="24"/>
          <w:lang w:val="en"/>
        </w:rPr>
        <w:t xml:space="preserve"> engage and inspire through the transformative power of live theatre.</w:t>
      </w:r>
      <w:r w:rsidR="00BD673B" w:rsidRPr="001C2251">
        <w:rPr>
          <w:rFonts w:ascii="Cambria" w:eastAsia="Times New Roman" w:hAnsi="Cambria" w:cs="Arial"/>
          <w:color w:val="1F4E79" w:themeColor="accent1" w:themeShade="80"/>
          <w:sz w:val="24"/>
          <w:szCs w:val="24"/>
          <w:lang w:val="en"/>
        </w:rPr>
        <w:t xml:space="preserve"> We offer on-site cl</w:t>
      </w:r>
      <w:r w:rsidRPr="001C2251">
        <w:rPr>
          <w:rFonts w:ascii="Cambria" w:eastAsia="Times New Roman" w:hAnsi="Cambria" w:cs="Arial"/>
          <w:color w:val="1F4E79" w:themeColor="accent1" w:themeShade="80"/>
          <w:sz w:val="24"/>
          <w:szCs w:val="24"/>
          <w:lang w:val="en"/>
        </w:rPr>
        <w:t xml:space="preserve">asses, in school programming, </w:t>
      </w:r>
      <w:r w:rsidR="00BD673B" w:rsidRPr="001C2251">
        <w:rPr>
          <w:rFonts w:ascii="Cambria" w:eastAsia="Times New Roman" w:hAnsi="Cambria" w:cs="Arial"/>
          <w:color w:val="1F4E79" w:themeColor="accent1" w:themeShade="80"/>
          <w:sz w:val="24"/>
          <w:szCs w:val="24"/>
          <w:lang w:val="en"/>
        </w:rPr>
        <w:t xml:space="preserve">live theatre experiences </w:t>
      </w:r>
      <w:r w:rsidRPr="001C2251">
        <w:rPr>
          <w:rFonts w:ascii="Cambria" w:eastAsia="Times New Roman" w:hAnsi="Cambria" w:cs="Arial"/>
          <w:color w:val="1F4E79" w:themeColor="accent1" w:themeShade="80"/>
          <w:sz w:val="24"/>
          <w:szCs w:val="24"/>
          <w:lang w:val="en"/>
        </w:rPr>
        <w:t xml:space="preserve">and community engagement and connections </w:t>
      </w:r>
      <w:r w:rsidR="00BD673B" w:rsidRPr="001C2251">
        <w:rPr>
          <w:rFonts w:ascii="Cambria" w:eastAsia="Times New Roman" w:hAnsi="Cambria" w:cs="Arial"/>
          <w:color w:val="1F4E79" w:themeColor="accent1" w:themeShade="80"/>
          <w:sz w:val="24"/>
          <w:szCs w:val="24"/>
          <w:lang w:val="en"/>
        </w:rPr>
        <w:t xml:space="preserve">rooted in process and artistry throughout the year, engaging </w:t>
      </w:r>
      <w:r w:rsidRPr="001C2251">
        <w:rPr>
          <w:rFonts w:ascii="Cambria" w:eastAsia="Times New Roman" w:hAnsi="Cambria" w:cs="Arial"/>
          <w:color w:val="1F4E79" w:themeColor="accent1" w:themeShade="80"/>
          <w:sz w:val="24"/>
          <w:szCs w:val="24"/>
          <w:lang w:val="en"/>
        </w:rPr>
        <w:t>nearly 150,000</w:t>
      </w:r>
      <w:r w:rsidR="00BD673B" w:rsidRPr="001C2251">
        <w:rPr>
          <w:rFonts w:ascii="Cambria" w:eastAsia="Times New Roman" w:hAnsi="Cambria" w:cs="Arial"/>
          <w:color w:val="1F4E79" w:themeColor="accent1" w:themeShade="80"/>
          <w:sz w:val="24"/>
          <w:szCs w:val="24"/>
          <w:lang w:val="en"/>
        </w:rPr>
        <w:t xml:space="preserve"> students</w:t>
      </w:r>
      <w:r w:rsidRPr="001C2251">
        <w:rPr>
          <w:rFonts w:ascii="Cambria" w:eastAsia="Times New Roman" w:hAnsi="Cambria" w:cs="Arial"/>
          <w:color w:val="1F4E79" w:themeColor="accent1" w:themeShade="80"/>
          <w:sz w:val="24"/>
          <w:szCs w:val="24"/>
          <w:lang w:val="en"/>
        </w:rPr>
        <w:t xml:space="preserve"> and community members</w:t>
      </w:r>
      <w:r w:rsidR="00BD673B" w:rsidRPr="001C2251">
        <w:rPr>
          <w:rFonts w:ascii="Cambria" w:eastAsia="Times New Roman" w:hAnsi="Cambria" w:cs="Arial"/>
          <w:color w:val="1F4E79" w:themeColor="accent1" w:themeShade="80"/>
          <w:sz w:val="24"/>
          <w:szCs w:val="24"/>
          <w:lang w:val="en"/>
        </w:rPr>
        <w:t xml:space="preserve"> ages PreK to adult. DCPA Education </w:t>
      </w:r>
      <w:r w:rsidRPr="001C2251">
        <w:rPr>
          <w:rFonts w:ascii="Cambria" w:eastAsia="Times New Roman" w:hAnsi="Cambria" w:cs="Arial"/>
          <w:color w:val="1F4E79" w:themeColor="accent1" w:themeShade="80"/>
          <w:sz w:val="24"/>
          <w:szCs w:val="24"/>
          <w:lang w:val="en"/>
        </w:rPr>
        <w:t xml:space="preserve">and </w:t>
      </w:r>
      <w:r w:rsidR="001C2251">
        <w:rPr>
          <w:rFonts w:ascii="Cambria" w:eastAsia="Times New Roman" w:hAnsi="Cambria" w:cs="Arial"/>
          <w:color w:val="1F4E79" w:themeColor="accent1" w:themeShade="80"/>
          <w:sz w:val="24"/>
          <w:szCs w:val="24"/>
          <w:lang w:val="en"/>
        </w:rPr>
        <w:t>C</w:t>
      </w:r>
      <w:r w:rsidRPr="001C2251">
        <w:rPr>
          <w:rFonts w:ascii="Cambria" w:eastAsia="Times New Roman" w:hAnsi="Cambria" w:cs="Arial"/>
          <w:color w:val="1F4E79" w:themeColor="accent1" w:themeShade="80"/>
          <w:sz w:val="24"/>
          <w:szCs w:val="24"/>
          <w:lang w:val="en"/>
        </w:rPr>
        <w:t xml:space="preserve">ommunity </w:t>
      </w:r>
      <w:r w:rsidR="001C2251">
        <w:rPr>
          <w:rFonts w:ascii="Cambria" w:eastAsia="Times New Roman" w:hAnsi="Cambria" w:cs="Arial"/>
          <w:color w:val="1F4E79" w:themeColor="accent1" w:themeShade="80"/>
          <w:sz w:val="24"/>
          <w:szCs w:val="24"/>
          <w:lang w:val="en"/>
        </w:rPr>
        <w:t>E</w:t>
      </w:r>
      <w:r w:rsidRPr="001C2251">
        <w:rPr>
          <w:rFonts w:ascii="Cambria" w:eastAsia="Times New Roman" w:hAnsi="Cambria" w:cs="Arial"/>
          <w:color w:val="1F4E79" w:themeColor="accent1" w:themeShade="80"/>
          <w:sz w:val="24"/>
          <w:szCs w:val="24"/>
          <w:lang w:val="en"/>
        </w:rPr>
        <w:t xml:space="preserve">ngagement </w:t>
      </w:r>
      <w:r w:rsidR="00BD673B" w:rsidRPr="001C2251">
        <w:rPr>
          <w:rFonts w:ascii="Cambria" w:eastAsia="Times New Roman" w:hAnsi="Cambria" w:cs="Arial"/>
          <w:color w:val="1F4E79" w:themeColor="accent1" w:themeShade="80"/>
          <w:sz w:val="24"/>
          <w:szCs w:val="24"/>
          <w:lang w:val="en"/>
        </w:rPr>
        <w:t>maintains that the vocabulary and protocols authentic to the discipline of theatre are core to all of our programming, collaboration, facilitation, and engagement.</w:t>
      </w:r>
    </w:p>
    <w:p w14:paraId="4EC89338" w14:textId="77777777" w:rsidR="00BD673B" w:rsidRPr="001C2251" w:rsidRDefault="00BD673B" w:rsidP="00BD673B">
      <w:pPr>
        <w:shd w:val="clear" w:color="auto" w:fill="FFFFFF"/>
        <w:spacing w:after="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 xml:space="preserve">The Robert and Judi Newman Summer Series runs for eight </w:t>
      </w:r>
      <w:r w:rsidR="00A429C5">
        <w:rPr>
          <w:rFonts w:ascii="Cambria" w:eastAsia="Times New Roman" w:hAnsi="Cambria" w:cs="Arial"/>
          <w:color w:val="1F4E79" w:themeColor="accent1" w:themeShade="80"/>
          <w:sz w:val="24"/>
          <w:szCs w:val="24"/>
          <w:lang w:val="en"/>
        </w:rPr>
        <w:t xml:space="preserve">–ten </w:t>
      </w:r>
      <w:r w:rsidRPr="001C2251">
        <w:rPr>
          <w:rFonts w:ascii="Cambria" w:eastAsia="Times New Roman" w:hAnsi="Cambria" w:cs="Arial"/>
          <w:color w:val="1F4E79" w:themeColor="accent1" w:themeShade="80"/>
          <w:sz w:val="24"/>
          <w:szCs w:val="24"/>
          <w:lang w:val="en"/>
        </w:rPr>
        <w:t xml:space="preserve">weeks and offers one-week and two-week programs for students from PreK to High School. </w:t>
      </w:r>
    </w:p>
    <w:p w14:paraId="7FC49AB0" w14:textId="614D325E" w:rsidR="003F7D46" w:rsidRPr="001C2251" w:rsidRDefault="003F7D46" w:rsidP="00BD673B">
      <w:pPr>
        <w:shd w:val="clear" w:color="auto" w:fill="FFFFFF"/>
        <w:spacing w:after="0" w:afterAutospacing="1" w:line="360" w:lineRule="atLeast"/>
        <w:textAlignment w:val="baseline"/>
        <w:rPr>
          <w:rFonts w:ascii="Cambria" w:eastAsia="Times New Roman" w:hAnsi="Cambria" w:cs="Arial"/>
          <w:b/>
          <w:color w:val="1F4E79" w:themeColor="accent1" w:themeShade="80"/>
          <w:sz w:val="24"/>
          <w:szCs w:val="24"/>
          <w:lang w:val="en"/>
        </w:rPr>
      </w:pPr>
      <w:r w:rsidRPr="001C2251">
        <w:rPr>
          <w:rFonts w:ascii="Cambria" w:eastAsia="Times New Roman" w:hAnsi="Cambria" w:cs="Arial"/>
          <w:b/>
          <w:color w:val="1F4E79" w:themeColor="accent1" w:themeShade="80"/>
          <w:sz w:val="24"/>
          <w:szCs w:val="24"/>
          <w:lang w:val="en"/>
        </w:rPr>
        <w:t xml:space="preserve">We are </w:t>
      </w:r>
      <w:r w:rsidR="000C1382">
        <w:rPr>
          <w:rFonts w:ascii="Cambria" w:eastAsia="Times New Roman" w:hAnsi="Cambria" w:cs="Arial"/>
          <w:b/>
          <w:color w:val="1F4E79" w:themeColor="accent1" w:themeShade="80"/>
          <w:sz w:val="24"/>
          <w:szCs w:val="24"/>
          <w:lang w:val="en"/>
        </w:rPr>
        <w:t>planning to host in -</w:t>
      </w:r>
      <w:r w:rsidR="001C2251" w:rsidRPr="001C2251">
        <w:rPr>
          <w:rFonts w:ascii="Cambria" w:eastAsia="Times New Roman" w:hAnsi="Cambria" w:cs="Arial"/>
          <w:b/>
          <w:color w:val="1F4E79" w:themeColor="accent1" w:themeShade="80"/>
          <w:sz w:val="24"/>
          <w:szCs w:val="24"/>
          <w:lang w:val="en"/>
        </w:rPr>
        <w:t xml:space="preserve">person summer classes this year.  We, of course, will align all decisions with public health orders and best practices for students as we make final determinations for the summer classes this upcoming spring. </w:t>
      </w:r>
      <w:r w:rsidR="00E91EF3">
        <w:rPr>
          <w:rFonts w:ascii="Cambria" w:eastAsia="Times New Roman" w:hAnsi="Cambria" w:cs="Arial"/>
          <w:b/>
          <w:color w:val="1F4E79" w:themeColor="accent1" w:themeShade="80"/>
          <w:sz w:val="24"/>
          <w:szCs w:val="24"/>
          <w:lang w:val="en"/>
        </w:rPr>
        <w:t>W</w:t>
      </w:r>
      <w:r w:rsidR="00C92AE0">
        <w:rPr>
          <w:rFonts w:ascii="Cambria" w:eastAsia="Times New Roman" w:hAnsi="Cambria" w:cs="Arial"/>
          <w:b/>
          <w:color w:val="1F4E79" w:themeColor="accent1" w:themeShade="80"/>
          <w:sz w:val="24"/>
          <w:szCs w:val="24"/>
          <w:lang w:val="en"/>
        </w:rPr>
        <w:t>e</w:t>
      </w:r>
      <w:r w:rsidR="00E91EF3">
        <w:rPr>
          <w:rFonts w:ascii="Cambria" w:eastAsia="Times New Roman" w:hAnsi="Cambria" w:cs="Arial"/>
          <w:b/>
          <w:color w:val="1F4E79" w:themeColor="accent1" w:themeShade="80"/>
          <w:sz w:val="24"/>
          <w:szCs w:val="24"/>
          <w:lang w:val="en"/>
        </w:rPr>
        <w:t xml:space="preserve"> will adhere to strict COVID protocols in partnership with the City. </w:t>
      </w:r>
      <w:r w:rsidR="001C2251" w:rsidRPr="001C2251">
        <w:rPr>
          <w:rFonts w:ascii="Cambria" w:eastAsia="Times New Roman" w:hAnsi="Cambria" w:cs="Arial"/>
          <w:b/>
          <w:color w:val="1F4E79" w:themeColor="accent1" w:themeShade="80"/>
          <w:sz w:val="24"/>
          <w:szCs w:val="24"/>
          <w:lang w:val="en"/>
        </w:rPr>
        <w:t>We will offer a full complement of classes pursuing both options – in person and virtual.</w:t>
      </w:r>
      <w:r w:rsidR="000C1382">
        <w:rPr>
          <w:rFonts w:ascii="Cambria" w:eastAsia="Times New Roman" w:hAnsi="Cambria" w:cs="Arial"/>
          <w:b/>
          <w:color w:val="1F4E79" w:themeColor="accent1" w:themeShade="80"/>
          <w:sz w:val="24"/>
          <w:szCs w:val="24"/>
          <w:lang w:val="en"/>
        </w:rPr>
        <w:t xml:space="preserve">  We are considering offering classes outside in the arts complex.  </w:t>
      </w:r>
    </w:p>
    <w:p w14:paraId="346F5FDA" w14:textId="3FAA4CE2" w:rsidR="003D3442" w:rsidRPr="001C2251" w:rsidRDefault="003D3442" w:rsidP="003D3442">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We are considering applicants</w:t>
      </w:r>
      <w:r w:rsidR="00C92AE0">
        <w:rPr>
          <w:rFonts w:ascii="Cambria" w:eastAsia="Times New Roman" w:hAnsi="Cambria" w:cs="Arial"/>
          <w:color w:val="1F4E79" w:themeColor="accent1" w:themeShade="80"/>
          <w:sz w:val="24"/>
          <w:szCs w:val="24"/>
          <w:lang w:val="en"/>
        </w:rPr>
        <w:t xml:space="preserve"> </w:t>
      </w:r>
      <w:r w:rsidRPr="001C2251">
        <w:rPr>
          <w:rFonts w:ascii="Cambria" w:eastAsia="Times New Roman" w:hAnsi="Cambria" w:cs="Arial"/>
          <w:color w:val="1F4E79" w:themeColor="accent1" w:themeShade="80"/>
          <w:sz w:val="24"/>
          <w:szCs w:val="24"/>
          <w:lang w:val="en"/>
        </w:rPr>
        <w:t>for this vital support staff that make our summer programming vibrant, energized, and professional.</w:t>
      </w:r>
    </w:p>
    <w:p w14:paraId="2FBD093C" w14:textId="77777777" w:rsidR="00BD673B" w:rsidRPr="001C2251" w:rsidRDefault="00BD673B"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The Monday-Friday summer workday is structured</w:t>
      </w:r>
      <w:r w:rsidR="00F502C0" w:rsidRPr="001C2251">
        <w:rPr>
          <w:rFonts w:ascii="Cambria" w:eastAsia="Times New Roman" w:hAnsi="Cambria" w:cs="Arial"/>
          <w:color w:val="1F4E79" w:themeColor="accent1" w:themeShade="80"/>
          <w:sz w:val="24"/>
          <w:szCs w:val="24"/>
          <w:lang w:val="en"/>
        </w:rPr>
        <w:t xml:space="preserve"> around the hours of </w:t>
      </w:r>
      <w:r w:rsidR="00A429C5">
        <w:rPr>
          <w:rFonts w:ascii="Cambria" w:eastAsia="Times New Roman" w:hAnsi="Cambria" w:cs="Arial"/>
          <w:color w:val="1F4E79" w:themeColor="accent1" w:themeShade="80"/>
          <w:sz w:val="24"/>
          <w:szCs w:val="24"/>
          <w:lang w:val="en"/>
        </w:rPr>
        <w:t xml:space="preserve"> </w:t>
      </w:r>
      <w:r w:rsidR="00DF12F7" w:rsidRPr="001C2251">
        <w:rPr>
          <w:rFonts w:ascii="Cambria" w:eastAsia="Times New Roman" w:hAnsi="Cambria" w:cs="Arial"/>
          <w:color w:val="1F4E79" w:themeColor="accent1" w:themeShade="80"/>
          <w:sz w:val="24"/>
          <w:szCs w:val="24"/>
          <w:lang w:val="en"/>
        </w:rPr>
        <w:t xml:space="preserve"> </w:t>
      </w:r>
      <w:r w:rsidR="00F502C0" w:rsidRPr="001C2251">
        <w:rPr>
          <w:rFonts w:ascii="Cambria" w:eastAsia="Times New Roman" w:hAnsi="Cambria" w:cs="Arial"/>
          <w:color w:val="1F4E79" w:themeColor="accent1" w:themeShade="80"/>
          <w:sz w:val="24"/>
          <w:szCs w:val="24"/>
          <w:lang w:val="en"/>
        </w:rPr>
        <w:t>8:30 am – 5</w:t>
      </w:r>
      <w:r w:rsidRPr="001C2251">
        <w:rPr>
          <w:rFonts w:ascii="Cambria" w:eastAsia="Times New Roman" w:hAnsi="Cambria" w:cs="Arial"/>
          <w:color w:val="1F4E79" w:themeColor="accent1" w:themeShade="80"/>
          <w:sz w:val="24"/>
          <w:szCs w:val="24"/>
          <w:lang w:val="en"/>
        </w:rPr>
        <w:t xml:space="preserve"> pm. On each Monday, there is an all staff meeting from 7:45 – 8:30 am. Classroom Assistants balance their workday between pre/post class duties and providing active support to classroom teachers and guest artists, working up to </w:t>
      </w:r>
      <w:r w:rsidR="000C1382">
        <w:rPr>
          <w:rFonts w:ascii="Cambria" w:eastAsia="Times New Roman" w:hAnsi="Cambria" w:cs="Arial"/>
          <w:color w:val="1F4E79" w:themeColor="accent1" w:themeShade="80"/>
          <w:sz w:val="24"/>
          <w:szCs w:val="24"/>
          <w:lang w:val="en"/>
        </w:rPr>
        <w:t>35 -</w:t>
      </w:r>
      <w:r w:rsidR="003D3442" w:rsidRPr="001C2251">
        <w:rPr>
          <w:rFonts w:ascii="Cambria" w:eastAsia="Times New Roman" w:hAnsi="Cambria" w:cs="Arial"/>
          <w:color w:val="1F4E79" w:themeColor="accent1" w:themeShade="80"/>
          <w:sz w:val="24"/>
          <w:szCs w:val="24"/>
          <w:lang w:val="en"/>
        </w:rPr>
        <w:t>40</w:t>
      </w:r>
      <w:r w:rsidR="000C1382">
        <w:rPr>
          <w:rFonts w:ascii="Cambria" w:eastAsia="Times New Roman" w:hAnsi="Cambria" w:cs="Arial"/>
          <w:color w:val="1F4E79" w:themeColor="accent1" w:themeShade="80"/>
          <w:sz w:val="24"/>
          <w:szCs w:val="24"/>
          <w:lang w:val="en"/>
        </w:rPr>
        <w:t xml:space="preserve"> hours per week. </w:t>
      </w:r>
      <w:r w:rsidRPr="001C2251">
        <w:rPr>
          <w:rFonts w:ascii="Cambria" w:eastAsia="Times New Roman" w:hAnsi="Cambria" w:cs="Arial"/>
          <w:color w:val="1F4E79" w:themeColor="accent1" w:themeShade="80"/>
          <w:sz w:val="24"/>
          <w:szCs w:val="24"/>
          <w:lang w:val="en"/>
        </w:rPr>
        <w:t>Classroom Assistants actively participate within all class activities/events and facilitate student engagement and success. With duties, breaks, and locations pre-assigned, Classroom Assistants are asked to maintain their roles of part-ambassador, part role model, by being on time, at the ready, and eager to help.</w:t>
      </w:r>
    </w:p>
    <w:p w14:paraId="021810E0" w14:textId="77777777" w:rsidR="00BD673B" w:rsidRPr="001C2251" w:rsidRDefault="00BD673B"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The position is one of responsibility, social maturity, and kindness. While making friends and building bonds is a bonus of the position, applicants should understand that the position is not intended to be a casual summer job of low energy and limited responsibility. The position hopes to inspire the next generation of performing arts Teaching Artists through active and engaging responsibilities.</w:t>
      </w:r>
    </w:p>
    <w:p w14:paraId="704C1F30" w14:textId="77777777" w:rsidR="00BD673B" w:rsidRPr="001C2251" w:rsidRDefault="00BD673B"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 xml:space="preserve">Classroom Assistants are provided all necessary training and materials as part of employment. </w:t>
      </w:r>
      <w:r w:rsidR="00A429C5">
        <w:rPr>
          <w:rFonts w:ascii="Cambria" w:eastAsia="Times New Roman" w:hAnsi="Cambria" w:cs="Arial"/>
          <w:color w:val="1F4E79" w:themeColor="accent1" w:themeShade="80"/>
          <w:sz w:val="24"/>
          <w:szCs w:val="24"/>
          <w:lang w:val="en"/>
        </w:rPr>
        <w:t xml:space="preserve">Summer 2021 </w:t>
      </w:r>
      <w:r w:rsidR="00F502C0" w:rsidRPr="001C2251">
        <w:rPr>
          <w:rFonts w:ascii="Cambria" w:eastAsia="Times New Roman" w:hAnsi="Cambria" w:cs="Arial"/>
          <w:color w:val="1F4E79" w:themeColor="accent1" w:themeShade="80"/>
          <w:sz w:val="24"/>
          <w:szCs w:val="24"/>
          <w:lang w:val="en"/>
        </w:rPr>
        <w:t>training dates are to be determined.</w:t>
      </w:r>
    </w:p>
    <w:p w14:paraId="33556F06" w14:textId="77777777" w:rsidR="00BD673B" w:rsidRPr="001C2251" w:rsidRDefault="00F502C0"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bCs/>
          <w:color w:val="1F4E79" w:themeColor="accent1" w:themeShade="80"/>
          <w:sz w:val="24"/>
          <w:szCs w:val="24"/>
          <w:lang w:val="en"/>
        </w:rPr>
        <w:lastRenderedPageBreak/>
        <w:t xml:space="preserve">This position will also include the </w:t>
      </w:r>
      <w:r w:rsidR="00BD673B" w:rsidRPr="001C2251">
        <w:rPr>
          <w:rFonts w:ascii="Cambria" w:eastAsia="Times New Roman" w:hAnsi="Cambria" w:cs="Arial"/>
          <w:b/>
          <w:bCs/>
          <w:color w:val="1F4E79" w:themeColor="accent1" w:themeShade="80"/>
          <w:sz w:val="24"/>
          <w:szCs w:val="24"/>
          <w:lang w:val="en"/>
        </w:rPr>
        <w:t>TEACHING ARTIST LAB</w:t>
      </w:r>
      <w:r w:rsidR="00BD673B" w:rsidRPr="001C2251">
        <w:rPr>
          <w:rFonts w:ascii="Cambria" w:eastAsia="Times New Roman" w:hAnsi="Cambria" w:cs="Arial"/>
          <w:color w:val="1F4E79" w:themeColor="accent1" w:themeShade="80"/>
          <w:sz w:val="24"/>
          <w:szCs w:val="24"/>
          <w:lang w:val="en"/>
        </w:rPr>
        <w:t>: DCPA Education is excited to offer a Teaching Artist training opportunity to college and university level Classroom Assistants during the eight weeks of summer programming.</w:t>
      </w:r>
    </w:p>
    <w:p w14:paraId="6F910A06" w14:textId="77777777" w:rsidR="00BD673B" w:rsidRPr="001C2251" w:rsidRDefault="00BD673B" w:rsidP="00BD673B">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The university-level lab sessions will introduce and enhance best practices in curriculum design, classroom management, time management, and communication styles. Incorporating activities, readings, and journaling, the lab builds upon the daily work of camp classes thereby affording practice and reflection. The lab provides an authentic application of Teaching Artistry through the design and facilitation of content for our after-camp Encore program. Participating lab Classroom Assistants work directly with the DCPA Director of Education and Curriculum Management to develop engaging content and learn from DCPA Education Teaching Artists the best practices within the diversity of DCPA Education programming.</w:t>
      </w:r>
    </w:p>
    <w:p w14:paraId="2A3A8802" w14:textId="77777777" w:rsidR="0018359E" w:rsidRDefault="00DF12F7" w:rsidP="00F502C0">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b/>
          <w:color w:val="1F4E79" w:themeColor="accent1" w:themeShade="80"/>
          <w:sz w:val="24"/>
          <w:szCs w:val="24"/>
          <w:lang w:val="en"/>
        </w:rPr>
        <w:t>There is one</w:t>
      </w:r>
      <w:r w:rsidR="00BD673B" w:rsidRPr="001C2251">
        <w:rPr>
          <w:rFonts w:ascii="Cambria" w:eastAsia="Times New Roman" w:hAnsi="Cambria" w:cs="Arial"/>
          <w:b/>
          <w:color w:val="1F4E79" w:themeColor="accent1" w:themeShade="80"/>
          <w:sz w:val="24"/>
          <w:szCs w:val="24"/>
          <w:lang w:val="en"/>
        </w:rPr>
        <w:t xml:space="preserve"> weekly evening session (5:30 – 7:00 pm) in addition to the daily hours</w:t>
      </w:r>
      <w:r w:rsidRPr="001C2251">
        <w:rPr>
          <w:rFonts w:ascii="Cambria" w:eastAsia="Times New Roman" w:hAnsi="Cambria" w:cs="Arial"/>
          <w:b/>
          <w:color w:val="1F4E79" w:themeColor="accent1" w:themeShade="80"/>
          <w:sz w:val="24"/>
          <w:szCs w:val="24"/>
          <w:lang w:val="en"/>
        </w:rPr>
        <w:t xml:space="preserve">. </w:t>
      </w:r>
    </w:p>
    <w:p w14:paraId="22808A12" w14:textId="77777777" w:rsidR="0018359E" w:rsidRPr="0018359E" w:rsidRDefault="0018359E" w:rsidP="00F502C0">
      <w:pPr>
        <w:shd w:val="clear" w:color="auto" w:fill="FFFFFF"/>
        <w:spacing w:after="100" w:afterAutospacing="1" w:line="360" w:lineRule="atLeast"/>
        <w:textAlignment w:val="baseline"/>
        <w:rPr>
          <w:rFonts w:ascii="Cambria" w:eastAsia="Times New Roman" w:hAnsi="Cambria" w:cs="Arial"/>
          <w:b/>
          <w:color w:val="1F4E79" w:themeColor="accent1" w:themeShade="80"/>
          <w:sz w:val="24"/>
          <w:szCs w:val="24"/>
          <w:u w:val="single"/>
          <w:lang w:val="en"/>
        </w:rPr>
      </w:pPr>
      <w:r w:rsidRPr="0018359E">
        <w:rPr>
          <w:rFonts w:ascii="Cambria" w:eastAsia="Times New Roman" w:hAnsi="Cambria" w:cs="Arial"/>
          <w:b/>
          <w:color w:val="1F4E79" w:themeColor="accent1" w:themeShade="80"/>
          <w:sz w:val="24"/>
          <w:szCs w:val="24"/>
          <w:u w:val="single"/>
          <w:lang w:val="en"/>
        </w:rPr>
        <w:t>Community Engagement</w:t>
      </w:r>
    </w:p>
    <w:p w14:paraId="383DAA1C" w14:textId="77777777" w:rsidR="003F1D29" w:rsidRDefault="00F502C0" w:rsidP="00F502C0">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r w:rsidRPr="001C2251">
        <w:rPr>
          <w:rFonts w:ascii="Cambria" w:eastAsia="Times New Roman" w:hAnsi="Cambria" w:cs="Arial"/>
          <w:color w:val="1F4E79" w:themeColor="accent1" w:themeShade="80"/>
          <w:sz w:val="24"/>
          <w:szCs w:val="24"/>
          <w:lang w:val="en"/>
        </w:rPr>
        <w:t xml:space="preserve">In partnership with our </w:t>
      </w:r>
      <w:r w:rsidR="00DE3CFA" w:rsidRPr="001C2251">
        <w:rPr>
          <w:rFonts w:ascii="Cambria" w:eastAsia="Times New Roman" w:hAnsi="Cambria" w:cs="Arial"/>
          <w:color w:val="1F4E79" w:themeColor="accent1" w:themeShade="80"/>
          <w:sz w:val="24"/>
          <w:szCs w:val="24"/>
          <w:lang w:val="en"/>
        </w:rPr>
        <w:t>Community</w:t>
      </w:r>
      <w:r w:rsidRPr="001C2251">
        <w:rPr>
          <w:rFonts w:ascii="Cambria" w:eastAsia="Times New Roman" w:hAnsi="Cambria" w:cs="Arial"/>
          <w:color w:val="1F4E79" w:themeColor="accent1" w:themeShade="80"/>
          <w:sz w:val="24"/>
          <w:szCs w:val="24"/>
          <w:lang w:val="en"/>
        </w:rPr>
        <w:t xml:space="preserve"> </w:t>
      </w:r>
      <w:r w:rsidR="00DE3CFA" w:rsidRPr="001C2251">
        <w:rPr>
          <w:rFonts w:ascii="Cambria" w:eastAsia="Times New Roman" w:hAnsi="Cambria" w:cs="Arial"/>
          <w:color w:val="1F4E79" w:themeColor="accent1" w:themeShade="80"/>
          <w:sz w:val="24"/>
          <w:szCs w:val="24"/>
          <w:lang w:val="en"/>
        </w:rPr>
        <w:t>Engagement</w:t>
      </w:r>
      <w:r w:rsidRPr="001C2251">
        <w:rPr>
          <w:rFonts w:ascii="Cambria" w:eastAsia="Times New Roman" w:hAnsi="Cambria" w:cs="Arial"/>
          <w:color w:val="1F4E79" w:themeColor="accent1" w:themeShade="80"/>
          <w:sz w:val="24"/>
          <w:szCs w:val="24"/>
          <w:lang w:val="en"/>
        </w:rPr>
        <w:t xml:space="preserve"> team, there will be</w:t>
      </w:r>
      <w:r w:rsidR="00DE3CFA" w:rsidRPr="001C2251">
        <w:rPr>
          <w:rFonts w:ascii="Cambria" w:eastAsia="Times New Roman" w:hAnsi="Cambria" w:cs="Arial"/>
          <w:color w:val="1F4E79" w:themeColor="accent1" w:themeShade="80"/>
          <w:sz w:val="24"/>
          <w:szCs w:val="24"/>
          <w:lang w:val="en"/>
        </w:rPr>
        <w:t xml:space="preserve"> </w:t>
      </w:r>
      <w:r w:rsidR="0018359E">
        <w:rPr>
          <w:rFonts w:ascii="Cambria" w:eastAsia="Times New Roman" w:hAnsi="Cambria" w:cs="Arial"/>
          <w:color w:val="1F4E79" w:themeColor="accent1" w:themeShade="80"/>
          <w:sz w:val="24"/>
          <w:szCs w:val="24"/>
          <w:lang w:val="en"/>
        </w:rPr>
        <w:t xml:space="preserve">weekly and </w:t>
      </w:r>
      <w:r w:rsidR="00DE3CFA" w:rsidRPr="001C2251">
        <w:rPr>
          <w:rFonts w:ascii="Cambria" w:eastAsia="Times New Roman" w:hAnsi="Cambria" w:cs="Arial"/>
          <w:color w:val="1F4E79" w:themeColor="accent1" w:themeShade="80"/>
          <w:sz w:val="24"/>
          <w:szCs w:val="24"/>
          <w:lang w:val="en"/>
        </w:rPr>
        <w:t>weekend</w:t>
      </w:r>
      <w:r w:rsidRPr="001C2251">
        <w:rPr>
          <w:rFonts w:ascii="Cambria" w:eastAsia="Times New Roman" w:hAnsi="Cambria" w:cs="Arial"/>
          <w:color w:val="1F4E79" w:themeColor="accent1" w:themeShade="80"/>
          <w:sz w:val="24"/>
          <w:szCs w:val="24"/>
          <w:lang w:val="en"/>
        </w:rPr>
        <w:t xml:space="preserve"> hours and </w:t>
      </w:r>
      <w:r w:rsidR="00DE3CFA" w:rsidRPr="001C2251">
        <w:rPr>
          <w:rFonts w:ascii="Cambria" w:eastAsia="Times New Roman" w:hAnsi="Cambria" w:cs="Arial"/>
          <w:color w:val="1F4E79" w:themeColor="accent1" w:themeShade="80"/>
          <w:sz w:val="24"/>
          <w:szCs w:val="24"/>
          <w:lang w:val="en"/>
        </w:rPr>
        <w:t>opportunities</w:t>
      </w:r>
      <w:r w:rsidRPr="001C2251">
        <w:rPr>
          <w:rFonts w:ascii="Cambria" w:eastAsia="Times New Roman" w:hAnsi="Cambria" w:cs="Arial"/>
          <w:color w:val="1F4E79" w:themeColor="accent1" w:themeShade="80"/>
          <w:sz w:val="24"/>
          <w:szCs w:val="24"/>
          <w:lang w:val="en"/>
        </w:rPr>
        <w:t xml:space="preserve"> in </w:t>
      </w:r>
      <w:r w:rsidR="00DE3CFA" w:rsidRPr="001C2251">
        <w:rPr>
          <w:rFonts w:ascii="Cambria" w:eastAsia="Times New Roman" w:hAnsi="Cambria" w:cs="Arial"/>
          <w:color w:val="1F4E79" w:themeColor="accent1" w:themeShade="80"/>
          <w:sz w:val="24"/>
          <w:szCs w:val="24"/>
          <w:lang w:val="en"/>
        </w:rPr>
        <w:t>conjunction with</w:t>
      </w:r>
      <w:r w:rsidRPr="001C2251">
        <w:rPr>
          <w:rFonts w:ascii="Cambria" w:eastAsia="Times New Roman" w:hAnsi="Cambria" w:cs="Arial"/>
          <w:color w:val="1F4E79" w:themeColor="accent1" w:themeShade="80"/>
          <w:sz w:val="24"/>
          <w:szCs w:val="24"/>
          <w:lang w:val="en"/>
        </w:rPr>
        <w:t xml:space="preserve"> our work and </w:t>
      </w:r>
      <w:r w:rsidR="001C2251">
        <w:rPr>
          <w:rFonts w:ascii="Cambria" w:eastAsia="Times New Roman" w:hAnsi="Cambria" w:cs="Arial"/>
          <w:color w:val="1F4E79" w:themeColor="accent1" w:themeShade="80"/>
          <w:sz w:val="24"/>
          <w:szCs w:val="24"/>
          <w:lang w:val="en"/>
        </w:rPr>
        <w:t>presence in the community including town halls, community conversations, conference attendance and events.</w:t>
      </w:r>
      <w:r w:rsidR="000C1382">
        <w:rPr>
          <w:rFonts w:ascii="Cambria" w:eastAsia="Times New Roman" w:hAnsi="Cambria" w:cs="Arial"/>
          <w:color w:val="1F4E79" w:themeColor="accent1" w:themeShade="80"/>
          <w:sz w:val="24"/>
          <w:szCs w:val="24"/>
          <w:lang w:val="en"/>
        </w:rPr>
        <w:t xml:space="preserve"> We are currently work</w:t>
      </w:r>
      <w:r w:rsidR="0018359E">
        <w:rPr>
          <w:rFonts w:ascii="Cambria" w:eastAsia="Times New Roman" w:hAnsi="Cambria" w:cs="Arial"/>
          <w:color w:val="1F4E79" w:themeColor="accent1" w:themeShade="80"/>
          <w:sz w:val="24"/>
          <w:szCs w:val="24"/>
          <w:lang w:val="en"/>
        </w:rPr>
        <w:t>ing</w:t>
      </w:r>
      <w:r w:rsidR="000C1382">
        <w:rPr>
          <w:rFonts w:ascii="Cambria" w:eastAsia="Times New Roman" w:hAnsi="Cambria" w:cs="Arial"/>
          <w:color w:val="1F4E79" w:themeColor="accent1" w:themeShade="80"/>
          <w:sz w:val="24"/>
          <w:szCs w:val="24"/>
          <w:lang w:val="en"/>
        </w:rPr>
        <w:t xml:space="preserve"> in conjunction with several community partners to collaborate on spring and summer events and programs for the community.  Partners include the Latino Community Foundation of Colorado, Opening Act, Denver Public Libraries, PHAMALY and I AM DENVER.  Each week 5-10 hours of this </w:t>
      </w:r>
      <w:r w:rsidR="00E91EF3">
        <w:rPr>
          <w:rFonts w:ascii="Cambria" w:eastAsia="Times New Roman" w:hAnsi="Cambria" w:cs="Arial"/>
          <w:color w:val="1F4E79" w:themeColor="accent1" w:themeShade="80"/>
          <w:sz w:val="24"/>
          <w:szCs w:val="24"/>
          <w:lang w:val="en"/>
        </w:rPr>
        <w:t>position</w:t>
      </w:r>
      <w:r w:rsidR="000C1382">
        <w:rPr>
          <w:rFonts w:ascii="Cambria" w:eastAsia="Times New Roman" w:hAnsi="Cambria" w:cs="Arial"/>
          <w:color w:val="1F4E79" w:themeColor="accent1" w:themeShade="80"/>
          <w:sz w:val="24"/>
          <w:szCs w:val="24"/>
          <w:lang w:val="en"/>
        </w:rPr>
        <w:t xml:space="preserve"> will be devoted to supporting community </w:t>
      </w:r>
      <w:r w:rsidR="00E91EF3">
        <w:rPr>
          <w:rFonts w:ascii="Cambria" w:eastAsia="Times New Roman" w:hAnsi="Cambria" w:cs="Arial"/>
          <w:color w:val="1F4E79" w:themeColor="accent1" w:themeShade="80"/>
          <w:sz w:val="24"/>
          <w:szCs w:val="24"/>
          <w:lang w:val="en"/>
        </w:rPr>
        <w:t>engagement</w:t>
      </w:r>
      <w:r w:rsidR="000C1382">
        <w:rPr>
          <w:rFonts w:ascii="Cambria" w:eastAsia="Times New Roman" w:hAnsi="Cambria" w:cs="Arial"/>
          <w:color w:val="1F4E79" w:themeColor="accent1" w:themeShade="80"/>
          <w:sz w:val="24"/>
          <w:szCs w:val="24"/>
          <w:lang w:val="en"/>
        </w:rPr>
        <w:t xml:space="preserve"> </w:t>
      </w:r>
      <w:r w:rsidR="00E91EF3">
        <w:rPr>
          <w:rFonts w:ascii="Cambria" w:eastAsia="Times New Roman" w:hAnsi="Cambria" w:cs="Arial"/>
          <w:color w:val="1F4E79" w:themeColor="accent1" w:themeShade="80"/>
          <w:sz w:val="24"/>
          <w:szCs w:val="24"/>
          <w:lang w:val="en"/>
        </w:rPr>
        <w:t>initiatives</w:t>
      </w:r>
      <w:r w:rsidR="000C1382">
        <w:rPr>
          <w:rFonts w:ascii="Cambria" w:eastAsia="Times New Roman" w:hAnsi="Cambria" w:cs="Arial"/>
          <w:color w:val="1F4E79" w:themeColor="accent1" w:themeShade="80"/>
          <w:sz w:val="24"/>
          <w:szCs w:val="24"/>
          <w:lang w:val="en"/>
        </w:rPr>
        <w:t xml:space="preserve"> as we continue to </w:t>
      </w:r>
      <w:r w:rsidR="00E91EF3">
        <w:rPr>
          <w:rFonts w:ascii="Cambria" w:eastAsia="Times New Roman" w:hAnsi="Cambria" w:cs="Arial"/>
          <w:color w:val="1F4E79" w:themeColor="accent1" w:themeShade="80"/>
          <w:sz w:val="24"/>
          <w:szCs w:val="24"/>
          <w:lang w:val="en"/>
        </w:rPr>
        <w:t>bolster</w:t>
      </w:r>
      <w:r w:rsidR="000C1382">
        <w:rPr>
          <w:rFonts w:ascii="Cambria" w:eastAsia="Times New Roman" w:hAnsi="Cambria" w:cs="Arial"/>
          <w:color w:val="1F4E79" w:themeColor="accent1" w:themeShade="80"/>
          <w:sz w:val="24"/>
          <w:szCs w:val="24"/>
          <w:lang w:val="en"/>
        </w:rPr>
        <w:t xml:space="preserve"> </w:t>
      </w:r>
      <w:r w:rsidR="00E91EF3">
        <w:rPr>
          <w:rFonts w:ascii="Cambria" w:eastAsia="Times New Roman" w:hAnsi="Cambria" w:cs="Arial"/>
          <w:color w:val="1F4E79" w:themeColor="accent1" w:themeShade="80"/>
          <w:sz w:val="24"/>
          <w:szCs w:val="24"/>
          <w:lang w:val="en"/>
        </w:rPr>
        <w:t>community</w:t>
      </w:r>
      <w:r w:rsidR="000C1382">
        <w:rPr>
          <w:rFonts w:ascii="Cambria" w:eastAsia="Times New Roman" w:hAnsi="Cambria" w:cs="Arial"/>
          <w:color w:val="1F4E79" w:themeColor="accent1" w:themeShade="80"/>
          <w:sz w:val="24"/>
          <w:szCs w:val="24"/>
          <w:lang w:val="en"/>
        </w:rPr>
        <w:t xml:space="preserve"> connection</w:t>
      </w:r>
      <w:r w:rsidR="00E91EF3">
        <w:rPr>
          <w:rFonts w:ascii="Cambria" w:eastAsia="Times New Roman" w:hAnsi="Cambria" w:cs="Arial"/>
          <w:color w:val="1F4E79" w:themeColor="accent1" w:themeShade="80"/>
          <w:sz w:val="24"/>
          <w:szCs w:val="24"/>
          <w:lang w:val="en"/>
        </w:rPr>
        <w:t>s</w:t>
      </w:r>
      <w:r w:rsidR="000C1382">
        <w:rPr>
          <w:rFonts w:ascii="Cambria" w:eastAsia="Times New Roman" w:hAnsi="Cambria" w:cs="Arial"/>
          <w:color w:val="1F4E79" w:themeColor="accent1" w:themeShade="80"/>
          <w:sz w:val="24"/>
          <w:szCs w:val="24"/>
          <w:lang w:val="en"/>
        </w:rPr>
        <w:t xml:space="preserve"> </w:t>
      </w:r>
      <w:r w:rsidR="00E91EF3">
        <w:rPr>
          <w:rFonts w:ascii="Cambria" w:eastAsia="Times New Roman" w:hAnsi="Cambria" w:cs="Arial"/>
          <w:color w:val="1F4E79" w:themeColor="accent1" w:themeShade="80"/>
          <w:sz w:val="24"/>
          <w:szCs w:val="24"/>
          <w:lang w:val="en"/>
        </w:rPr>
        <w:t>during</w:t>
      </w:r>
      <w:r w:rsidR="000C1382">
        <w:rPr>
          <w:rFonts w:ascii="Cambria" w:eastAsia="Times New Roman" w:hAnsi="Cambria" w:cs="Arial"/>
          <w:color w:val="1F4E79" w:themeColor="accent1" w:themeShade="80"/>
          <w:sz w:val="24"/>
          <w:szCs w:val="24"/>
          <w:lang w:val="en"/>
        </w:rPr>
        <w:t xml:space="preserve"> this time.  </w:t>
      </w:r>
    </w:p>
    <w:p w14:paraId="30B3B848" w14:textId="77777777" w:rsidR="000C1382" w:rsidRPr="001C2251" w:rsidRDefault="000C1382" w:rsidP="00F502C0">
      <w:pPr>
        <w:shd w:val="clear" w:color="auto" w:fill="FFFFFF"/>
        <w:spacing w:after="100" w:afterAutospacing="1" w:line="360" w:lineRule="atLeast"/>
        <w:textAlignment w:val="baseline"/>
        <w:rPr>
          <w:rFonts w:ascii="Cambria" w:eastAsia="Times New Roman" w:hAnsi="Cambria" w:cs="Arial"/>
          <w:color w:val="1F4E79" w:themeColor="accent1" w:themeShade="80"/>
          <w:sz w:val="24"/>
          <w:szCs w:val="24"/>
          <w:lang w:val="en"/>
        </w:rPr>
      </w:pPr>
    </w:p>
    <w:sectPr w:rsidR="000C1382" w:rsidRPr="001C2251" w:rsidSect="003F7D4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8B66" w14:textId="77777777" w:rsidR="008908A5" w:rsidRDefault="008908A5" w:rsidP="003F7D46">
      <w:pPr>
        <w:spacing w:after="0" w:line="240" w:lineRule="auto"/>
      </w:pPr>
      <w:r>
        <w:separator/>
      </w:r>
    </w:p>
  </w:endnote>
  <w:endnote w:type="continuationSeparator" w:id="0">
    <w:p w14:paraId="50B6C93F" w14:textId="77777777" w:rsidR="008908A5" w:rsidRDefault="008908A5" w:rsidP="003F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7E15A" w14:textId="77777777" w:rsidR="008908A5" w:rsidRDefault="008908A5" w:rsidP="003F7D46">
      <w:pPr>
        <w:spacing w:after="0" w:line="240" w:lineRule="auto"/>
      </w:pPr>
      <w:r>
        <w:separator/>
      </w:r>
    </w:p>
  </w:footnote>
  <w:footnote w:type="continuationSeparator" w:id="0">
    <w:p w14:paraId="257FA821" w14:textId="77777777" w:rsidR="008908A5" w:rsidRDefault="008908A5" w:rsidP="003F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812A" w14:textId="77777777" w:rsidR="003F7D46" w:rsidRDefault="003F7D46">
    <w:pPr>
      <w:pStyle w:val="Header"/>
    </w:pPr>
    <w:r>
      <w:rPr>
        <w:noProof/>
      </w:rPr>
      <w:drawing>
        <wp:inline distT="0" distB="0" distL="0" distR="0" wp14:anchorId="517AA7A7" wp14:editId="697E8DE7">
          <wp:extent cx="2581275" cy="83052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PA-Education-Community-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781" cy="840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bE0szAyMzO3NDBT0lEKTi0uzszPAykwrAUApqZ+XywAAAA="/>
  </w:docVars>
  <w:rsids>
    <w:rsidRoot w:val="00BD673B"/>
    <w:rsid w:val="00017208"/>
    <w:rsid w:val="000C1382"/>
    <w:rsid w:val="0018359E"/>
    <w:rsid w:val="001C2251"/>
    <w:rsid w:val="003D3442"/>
    <w:rsid w:val="003F1D29"/>
    <w:rsid w:val="003F7D46"/>
    <w:rsid w:val="008908A5"/>
    <w:rsid w:val="00A429C5"/>
    <w:rsid w:val="00BD673B"/>
    <w:rsid w:val="00C92AE0"/>
    <w:rsid w:val="00DE3CFA"/>
    <w:rsid w:val="00DF12F7"/>
    <w:rsid w:val="00E91EF3"/>
    <w:rsid w:val="00F5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A4C71"/>
  <w15:chartTrackingRefBased/>
  <w15:docId w15:val="{9DAD2CC2-D934-4154-B9F9-B4708EC2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6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73B"/>
    <w:rPr>
      <w:color w:val="0000FF"/>
      <w:u w:val="single"/>
    </w:rPr>
  </w:style>
  <w:style w:type="character" w:styleId="Strong">
    <w:name w:val="Strong"/>
    <w:basedOn w:val="DefaultParagraphFont"/>
    <w:uiPriority w:val="22"/>
    <w:qFormat/>
    <w:rsid w:val="00BD673B"/>
    <w:rPr>
      <w:b/>
      <w:bCs/>
    </w:rPr>
  </w:style>
  <w:style w:type="character" w:customStyle="1" w:styleId="fslabel">
    <w:name w:val="fslabel"/>
    <w:basedOn w:val="DefaultParagraphFont"/>
    <w:rsid w:val="00BD673B"/>
  </w:style>
  <w:style w:type="character" w:customStyle="1" w:styleId="fsrequiredmarker">
    <w:name w:val="fsrequiredmarker"/>
    <w:basedOn w:val="DefaultParagraphFont"/>
    <w:rsid w:val="00BD673B"/>
  </w:style>
  <w:style w:type="character" w:customStyle="1" w:styleId="hidden">
    <w:name w:val="hidden"/>
    <w:basedOn w:val="DefaultParagraphFont"/>
    <w:rsid w:val="00BD673B"/>
  </w:style>
  <w:style w:type="paragraph" w:styleId="Header">
    <w:name w:val="header"/>
    <w:basedOn w:val="Normal"/>
    <w:link w:val="HeaderChar"/>
    <w:uiPriority w:val="99"/>
    <w:unhideWhenUsed/>
    <w:rsid w:val="003F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D46"/>
  </w:style>
  <w:style w:type="paragraph" w:styleId="Footer">
    <w:name w:val="footer"/>
    <w:basedOn w:val="Normal"/>
    <w:link w:val="FooterChar"/>
    <w:uiPriority w:val="99"/>
    <w:unhideWhenUsed/>
    <w:rsid w:val="003F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36865">
      <w:bodyDiv w:val="1"/>
      <w:marLeft w:val="0"/>
      <w:marRight w:val="0"/>
      <w:marTop w:val="0"/>
      <w:marBottom w:val="0"/>
      <w:divBdr>
        <w:top w:val="none" w:sz="0" w:space="0" w:color="auto"/>
        <w:left w:val="none" w:sz="0" w:space="0" w:color="auto"/>
        <w:bottom w:val="none" w:sz="0" w:space="0" w:color="auto"/>
        <w:right w:val="none" w:sz="0" w:space="0" w:color="auto"/>
      </w:divBdr>
      <w:divsChild>
        <w:div w:id="1201280755">
          <w:marLeft w:val="0"/>
          <w:marRight w:val="0"/>
          <w:marTop w:val="0"/>
          <w:marBottom w:val="0"/>
          <w:divBdr>
            <w:top w:val="none" w:sz="0" w:space="0" w:color="auto"/>
            <w:left w:val="none" w:sz="0" w:space="0" w:color="auto"/>
            <w:bottom w:val="none" w:sz="0" w:space="0" w:color="auto"/>
            <w:right w:val="none" w:sz="0" w:space="0" w:color="auto"/>
          </w:divBdr>
          <w:divsChild>
            <w:div w:id="314334083">
              <w:marLeft w:val="0"/>
              <w:marRight w:val="0"/>
              <w:marTop w:val="0"/>
              <w:marBottom w:val="0"/>
              <w:divBdr>
                <w:top w:val="none" w:sz="0" w:space="0" w:color="auto"/>
                <w:left w:val="none" w:sz="0" w:space="0" w:color="auto"/>
                <w:bottom w:val="none" w:sz="0" w:space="0" w:color="auto"/>
                <w:right w:val="none" w:sz="0" w:space="0" w:color="auto"/>
              </w:divBdr>
              <w:divsChild>
                <w:div w:id="1972635087">
                  <w:marLeft w:val="0"/>
                  <w:marRight w:val="0"/>
                  <w:marTop w:val="0"/>
                  <w:marBottom w:val="0"/>
                  <w:divBdr>
                    <w:top w:val="none" w:sz="0" w:space="0" w:color="auto"/>
                    <w:left w:val="none" w:sz="0" w:space="0" w:color="auto"/>
                    <w:bottom w:val="none" w:sz="0" w:space="0" w:color="auto"/>
                    <w:right w:val="none" w:sz="0" w:space="0" w:color="auto"/>
                  </w:divBdr>
                  <w:divsChild>
                    <w:div w:id="1885827440">
                      <w:marLeft w:val="0"/>
                      <w:marRight w:val="0"/>
                      <w:marTop w:val="0"/>
                      <w:marBottom w:val="0"/>
                      <w:divBdr>
                        <w:top w:val="none" w:sz="0" w:space="0" w:color="auto"/>
                        <w:left w:val="none" w:sz="0" w:space="0" w:color="auto"/>
                        <w:bottom w:val="none" w:sz="0" w:space="0" w:color="auto"/>
                        <w:right w:val="none" w:sz="0" w:space="0" w:color="auto"/>
                      </w:divBdr>
                    </w:div>
                  </w:divsChild>
                </w:div>
                <w:div w:id="69893490">
                  <w:marLeft w:val="0"/>
                  <w:marRight w:val="0"/>
                  <w:marTop w:val="0"/>
                  <w:marBottom w:val="0"/>
                  <w:divBdr>
                    <w:top w:val="none" w:sz="0" w:space="0" w:color="auto"/>
                    <w:left w:val="none" w:sz="0" w:space="0" w:color="auto"/>
                    <w:bottom w:val="none" w:sz="0" w:space="0" w:color="auto"/>
                    <w:right w:val="none" w:sz="0" w:space="0" w:color="auto"/>
                  </w:divBdr>
                  <w:divsChild>
                    <w:div w:id="1839416655">
                      <w:marLeft w:val="0"/>
                      <w:marRight w:val="0"/>
                      <w:marTop w:val="0"/>
                      <w:marBottom w:val="0"/>
                      <w:divBdr>
                        <w:top w:val="none" w:sz="0" w:space="0" w:color="auto"/>
                        <w:left w:val="none" w:sz="0" w:space="0" w:color="auto"/>
                        <w:bottom w:val="none" w:sz="0" w:space="0" w:color="auto"/>
                        <w:right w:val="none" w:sz="0" w:space="0" w:color="auto"/>
                      </w:divBdr>
                    </w:div>
                  </w:divsChild>
                </w:div>
                <w:div w:id="412703890">
                  <w:marLeft w:val="0"/>
                  <w:marRight w:val="0"/>
                  <w:marTop w:val="0"/>
                  <w:marBottom w:val="0"/>
                  <w:divBdr>
                    <w:top w:val="none" w:sz="0" w:space="0" w:color="auto"/>
                    <w:left w:val="none" w:sz="0" w:space="0" w:color="auto"/>
                    <w:bottom w:val="none" w:sz="0" w:space="0" w:color="auto"/>
                    <w:right w:val="none" w:sz="0" w:space="0" w:color="auto"/>
                  </w:divBdr>
                  <w:divsChild>
                    <w:div w:id="980383166">
                      <w:marLeft w:val="0"/>
                      <w:marRight w:val="0"/>
                      <w:marTop w:val="0"/>
                      <w:marBottom w:val="0"/>
                      <w:divBdr>
                        <w:top w:val="none" w:sz="0" w:space="0" w:color="auto"/>
                        <w:left w:val="none" w:sz="0" w:space="0" w:color="auto"/>
                        <w:bottom w:val="none" w:sz="0" w:space="0" w:color="auto"/>
                        <w:right w:val="none" w:sz="0" w:space="0" w:color="auto"/>
                      </w:divBdr>
                      <w:divsChild>
                        <w:div w:id="5699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4793">
                  <w:marLeft w:val="0"/>
                  <w:marRight w:val="0"/>
                  <w:marTop w:val="0"/>
                  <w:marBottom w:val="0"/>
                  <w:divBdr>
                    <w:top w:val="none" w:sz="0" w:space="0" w:color="auto"/>
                    <w:left w:val="none" w:sz="0" w:space="0" w:color="auto"/>
                    <w:bottom w:val="none" w:sz="0" w:space="0" w:color="auto"/>
                    <w:right w:val="none" w:sz="0" w:space="0" w:color="auto"/>
                  </w:divBdr>
                  <w:divsChild>
                    <w:div w:id="1832332804">
                      <w:marLeft w:val="0"/>
                      <w:marRight w:val="0"/>
                      <w:marTop w:val="0"/>
                      <w:marBottom w:val="0"/>
                      <w:divBdr>
                        <w:top w:val="none" w:sz="0" w:space="0" w:color="auto"/>
                        <w:left w:val="none" w:sz="0" w:space="0" w:color="auto"/>
                        <w:bottom w:val="none" w:sz="0" w:space="0" w:color="auto"/>
                        <w:right w:val="none" w:sz="0" w:space="0" w:color="auto"/>
                      </w:divBdr>
                    </w:div>
                  </w:divsChild>
                </w:div>
                <w:div w:id="1850945050">
                  <w:marLeft w:val="0"/>
                  <w:marRight w:val="0"/>
                  <w:marTop w:val="0"/>
                  <w:marBottom w:val="0"/>
                  <w:divBdr>
                    <w:top w:val="none" w:sz="0" w:space="0" w:color="auto"/>
                    <w:left w:val="none" w:sz="0" w:space="0" w:color="auto"/>
                    <w:bottom w:val="none" w:sz="0" w:space="0" w:color="auto"/>
                    <w:right w:val="none" w:sz="0" w:space="0" w:color="auto"/>
                  </w:divBdr>
                  <w:divsChild>
                    <w:div w:id="1457066608">
                      <w:marLeft w:val="0"/>
                      <w:marRight w:val="0"/>
                      <w:marTop w:val="0"/>
                      <w:marBottom w:val="0"/>
                      <w:divBdr>
                        <w:top w:val="none" w:sz="0" w:space="0" w:color="auto"/>
                        <w:left w:val="none" w:sz="0" w:space="0" w:color="auto"/>
                        <w:bottom w:val="none" w:sz="0" w:space="0" w:color="auto"/>
                        <w:right w:val="none" w:sz="0" w:space="0" w:color="auto"/>
                      </w:divBdr>
                    </w:div>
                  </w:divsChild>
                </w:div>
                <w:div w:id="643776735">
                  <w:marLeft w:val="0"/>
                  <w:marRight w:val="0"/>
                  <w:marTop w:val="0"/>
                  <w:marBottom w:val="0"/>
                  <w:divBdr>
                    <w:top w:val="none" w:sz="0" w:space="0" w:color="auto"/>
                    <w:left w:val="none" w:sz="0" w:space="0" w:color="auto"/>
                    <w:bottom w:val="none" w:sz="0" w:space="0" w:color="auto"/>
                    <w:right w:val="none" w:sz="0" w:space="0" w:color="auto"/>
                  </w:divBdr>
                  <w:divsChild>
                    <w:div w:id="2002076634">
                      <w:marLeft w:val="0"/>
                      <w:marRight w:val="0"/>
                      <w:marTop w:val="0"/>
                      <w:marBottom w:val="0"/>
                      <w:divBdr>
                        <w:top w:val="none" w:sz="0" w:space="0" w:color="auto"/>
                        <w:left w:val="none" w:sz="0" w:space="0" w:color="auto"/>
                        <w:bottom w:val="none" w:sz="0" w:space="0" w:color="auto"/>
                        <w:right w:val="none" w:sz="0" w:space="0" w:color="auto"/>
                      </w:divBdr>
                      <w:divsChild>
                        <w:div w:id="1766418215">
                          <w:marLeft w:val="0"/>
                          <w:marRight w:val="0"/>
                          <w:marTop w:val="0"/>
                          <w:marBottom w:val="0"/>
                          <w:divBdr>
                            <w:top w:val="none" w:sz="0" w:space="0" w:color="auto"/>
                            <w:left w:val="none" w:sz="0" w:space="0" w:color="auto"/>
                            <w:bottom w:val="none" w:sz="0" w:space="0" w:color="auto"/>
                            <w:right w:val="none" w:sz="0" w:space="0" w:color="auto"/>
                          </w:divBdr>
                          <w:divsChild>
                            <w:div w:id="877935550">
                              <w:marLeft w:val="0"/>
                              <w:marRight w:val="150"/>
                              <w:marTop w:val="0"/>
                              <w:marBottom w:val="0"/>
                              <w:divBdr>
                                <w:top w:val="none" w:sz="0" w:space="0" w:color="auto"/>
                                <w:left w:val="none" w:sz="0" w:space="0" w:color="auto"/>
                                <w:bottom w:val="none" w:sz="0" w:space="0" w:color="auto"/>
                                <w:right w:val="none" w:sz="0" w:space="0" w:color="auto"/>
                              </w:divBdr>
                            </w:div>
                            <w:div w:id="208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6123">
                  <w:marLeft w:val="0"/>
                  <w:marRight w:val="0"/>
                  <w:marTop w:val="0"/>
                  <w:marBottom w:val="0"/>
                  <w:divBdr>
                    <w:top w:val="none" w:sz="0" w:space="0" w:color="auto"/>
                    <w:left w:val="none" w:sz="0" w:space="0" w:color="auto"/>
                    <w:bottom w:val="none" w:sz="0" w:space="0" w:color="auto"/>
                    <w:right w:val="none" w:sz="0" w:space="0" w:color="auto"/>
                  </w:divBdr>
                  <w:divsChild>
                    <w:div w:id="1470899038">
                      <w:marLeft w:val="0"/>
                      <w:marRight w:val="0"/>
                      <w:marTop w:val="0"/>
                      <w:marBottom w:val="0"/>
                      <w:divBdr>
                        <w:top w:val="none" w:sz="0" w:space="0" w:color="auto"/>
                        <w:left w:val="none" w:sz="0" w:space="0" w:color="auto"/>
                        <w:bottom w:val="none" w:sz="0" w:space="0" w:color="auto"/>
                        <w:right w:val="none" w:sz="0" w:space="0" w:color="auto"/>
                      </w:divBdr>
                    </w:div>
                  </w:divsChild>
                </w:div>
                <w:div w:id="1745645472">
                  <w:marLeft w:val="0"/>
                  <w:marRight w:val="0"/>
                  <w:marTop w:val="0"/>
                  <w:marBottom w:val="0"/>
                  <w:divBdr>
                    <w:top w:val="none" w:sz="0" w:space="0" w:color="auto"/>
                    <w:left w:val="none" w:sz="0" w:space="0" w:color="auto"/>
                    <w:bottom w:val="none" w:sz="0" w:space="0" w:color="auto"/>
                    <w:right w:val="none" w:sz="0" w:space="0" w:color="auto"/>
                  </w:divBdr>
                  <w:divsChild>
                    <w:div w:id="1104305722">
                      <w:marLeft w:val="0"/>
                      <w:marRight w:val="0"/>
                      <w:marTop w:val="0"/>
                      <w:marBottom w:val="0"/>
                      <w:divBdr>
                        <w:top w:val="none" w:sz="0" w:space="0" w:color="auto"/>
                        <w:left w:val="none" w:sz="0" w:space="0" w:color="auto"/>
                        <w:bottom w:val="none" w:sz="0" w:space="0" w:color="auto"/>
                        <w:right w:val="none" w:sz="0" w:space="0" w:color="auto"/>
                      </w:divBdr>
                    </w:div>
                  </w:divsChild>
                </w:div>
                <w:div w:id="1934968958">
                  <w:marLeft w:val="0"/>
                  <w:marRight w:val="0"/>
                  <w:marTop w:val="0"/>
                  <w:marBottom w:val="0"/>
                  <w:divBdr>
                    <w:top w:val="none" w:sz="0" w:space="0" w:color="auto"/>
                    <w:left w:val="none" w:sz="0" w:space="0" w:color="auto"/>
                    <w:bottom w:val="none" w:sz="0" w:space="0" w:color="auto"/>
                    <w:right w:val="none" w:sz="0" w:space="0" w:color="auto"/>
                  </w:divBdr>
                  <w:divsChild>
                    <w:div w:id="1790008426">
                      <w:marLeft w:val="0"/>
                      <w:marRight w:val="0"/>
                      <w:marTop w:val="0"/>
                      <w:marBottom w:val="0"/>
                      <w:divBdr>
                        <w:top w:val="none" w:sz="0" w:space="0" w:color="auto"/>
                        <w:left w:val="none" w:sz="0" w:space="0" w:color="auto"/>
                        <w:bottom w:val="none" w:sz="0" w:space="0" w:color="auto"/>
                        <w:right w:val="none" w:sz="0" w:space="0" w:color="auto"/>
                      </w:divBdr>
                    </w:div>
                  </w:divsChild>
                </w:div>
                <w:div w:id="1356346126">
                  <w:marLeft w:val="0"/>
                  <w:marRight w:val="0"/>
                  <w:marTop w:val="0"/>
                  <w:marBottom w:val="0"/>
                  <w:divBdr>
                    <w:top w:val="none" w:sz="0" w:space="0" w:color="auto"/>
                    <w:left w:val="none" w:sz="0" w:space="0" w:color="auto"/>
                    <w:bottom w:val="none" w:sz="0" w:space="0" w:color="auto"/>
                    <w:right w:val="none" w:sz="0" w:space="0" w:color="auto"/>
                  </w:divBdr>
                  <w:divsChild>
                    <w:div w:id="732119744">
                      <w:marLeft w:val="0"/>
                      <w:marRight w:val="0"/>
                      <w:marTop w:val="0"/>
                      <w:marBottom w:val="0"/>
                      <w:divBdr>
                        <w:top w:val="none" w:sz="0" w:space="0" w:color="auto"/>
                        <w:left w:val="none" w:sz="0" w:space="0" w:color="auto"/>
                        <w:bottom w:val="none" w:sz="0" w:space="0" w:color="auto"/>
                        <w:right w:val="none" w:sz="0" w:space="0" w:color="auto"/>
                      </w:divBdr>
                    </w:div>
                  </w:divsChild>
                </w:div>
                <w:div w:id="665744571">
                  <w:marLeft w:val="0"/>
                  <w:marRight w:val="0"/>
                  <w:marTop w:val="0"/>
                  <w:marBottom w:val="0"/>
                  <w:divBdr>
                    <w:top w:val="none" w:sz="0" w:space="0" w:color="auto"/>
                    <w:left w:val="none" w:sz="0" w:space="0" w:color="auto"/>
                    <w:bottom w:val="none" w:sz="0" w:space="0" w:color="auto"/>
                    <w:right w:val="none" w:sz="0" w:space="0" w:color="auto"/>
                  </w:divBdr>
                  <w:divsChild>
                    <w:div w:id="1566377582">
                      <w:marLeft w:val="0"/>
                      <w:marRight w:val="0"/>
                      <w:marTop w:val="0"/>
                      <w:marBottom w:val="0"/>
                      <w:divBdr>
                        <w:top w:val="none" w:sz="0" w:space="0" w:color="auto"/>
                        <w:left w:val="none" w:sz="0" w:space="0" w:color="auto"/>
                        <w:bottom w:val="none" w:sz="0" w:space="0" w:color="auto"/>
                        <w:right w:val="none" w:sz="0" w:space="0" w:color="auto"/>
                      </w:divBdr>
                      <w:divsChild>
                        <w:div w:id="2100517099">
                          <w:marLeft w:val="0"/>
                          <w:marRight w:val="0"/>
                          <w:marTop w:val="0"/>
                          <w:marBottom w:val="0"/>
                          <w:divBdr>
                            <w:top w:val="none" w:sz="0" w:space="0" w:color="auto"/>
                            <w:left w:val="none" w:sz="0" w:space="0" w:color="auto"/>
                            <w:bottom w:val="none" w:sz="0" w:space="0" w:color="auto"/>
                            <w:right w:val="none" w:sz="0" w:space="0" w:color="auto"/>
                          </w:divBdr>
                          <w:divsChild>
                            <w:div w:id="706564655">
                              <w:marLeft w:val="0"/>
                              <w:marRight w:val="0"/>
                              <w:marTop w:val="0"/>
                              <w:marBottom w:val="0"/>
                              <w:divBdr>
                                <w:top w:val="none" w:sz="0" w:space="0" w:color="auto"/>
                                <w:left w:val="none" w:sz="0" w:space="0" w:color="auto"/>
                                <w:bottom w:val="none" w:sz="0" w:space="0" w:color="auto"/>
                                <w:right w:val="none" w:sz="0" w:space="0" w:color="auto"/>
                              </w:divBdr>
                            </w:div>
                            <w:div w:id="2018657302">
                              <w:marLeft w:val="0"/>
                              <w:marRight w:val="0"/>
                              <w:marTop w:val="0"/>
                              <w:marBottom w:val="0"/>
                              <w:divBdr>
                                <w:top w:val="none" w:sz="0" w:space="0" w:color="auto"/>
                                <w:left w:val="none" w:sz="0" w:space="0" w:color="auto"/>
                                <w:bottom w:val="none" w:sz="0" w:space="0" w:color="auto"/>
                                <w:right w:val="none" w:sz="0" w:space="0" w:color="auto"/>
                              </w:divBdr>
                            </w:div>
                            <w:div w:id="4661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4746">
                  <w:marLeft w:val="0"/>
                  <w:marRight w:val="0"/>
                  <w:marTop w:val="0"/>
                  <w:marBottom w:val="0"/>
                  <w:divBdr>
                    <w:top w:val="none" w:sz="0" w:space="0" w:color="auto"/>
                    <w:left w:val="none" w:sz="0" w:space="0" w:color="auto"/>
                    <w:bottom w:val="none" w:sz="0" w:space="0" w:color="auto"/>
                    <w:right w:val="none" w:sz="0" w:space="0" w:color="auto"/>
                  </w:divBdr>
                  <w:divsChild>
                    <w:div w:id="1720937228">
                      <w:marLeft w:val="0"/>
                      <w:marRight w:val="0"/>
                      <w:marTop w:val="0"/>
                      <w:marBottom w:val="0"/>
                      <w:divBdr>
                        <w:top w:val="none" w:sz="0" w:space="0" w:color="auto"/>
                        <w:left w:val="none" w:sz="0" w:space="0" w:color="auto"/>
                        <w:bottom w:val="none" w:sz="0" w:space="0" w:color="auto"/>
                        <w:right w:val="none" w:sz="0" w:space="0" w:color="auto"/>
                      </w:divBdr>
                    </w:div>
                  </w:divsChild>
                </w:div>
                <w:div w:id="698556042">
                  <w:marLeft w:val="0"/>
                  <w:marRight w:val="0"/>
                  <w:marTop w:val="0"/>
                  <w:marBottom w:val="0"/>
                  <w:divBdr>
                    <w:top w:val="none" w:sz="0" w:space="0" w:color="auto"/>
                    <w:left w:val="none" w:sz="0" w:space="0" w:color="auto"/>
                    <w:bottom w:val="none" w:sz="0" w:space="0" w:color="auto"/>
                    <w:right w:val="none" w:sz="0" w:space="0" w:color="auto"/>
                  </w:divBdr>
                  <w:divsChild>
                    <w:div w:id="277958909">
                      <w:marLeft w:val="0"/>
                      <w:marRight w:val="0"/>
                      <w:marTop w:val="0"/>
                      <w:marBottom w:val="0"/>
                      <w:divBdr>
                        <w:top w:val="none" w:sz="0" w:space="0" w:color="auto"/>
                        <w:left w:val="none" w:sz="0" w:space="0" w:color="auto"/>
                        <w:bottom w:val="none" w:sz="0" w:space="0" w:color="auto"/>
                        <w:right w:val="none" w:sz="0" w:space="0" w:color="auto"/>
                      </w:divBdr>
                      <w:divsChild>
                        <w:div w:id="300429472">
                          <w:marLeft w:val="0"/>
                          <w:marRight w:val="0"/>
                          <w:marTop w:val="0"/>
                          <w:marBottom w:val="0"/>
                          <w:divBdr>
                            <w:top w:val="none" w:sz="0" w:space="0" w:color="auto"/>
                            <w:left w:val="none" w:sz="0" w:space="0" w:color="auto"/>
                            <w:bottom w:val="none" w:sz="0" w:space="0" w:color="auto"/>
                            <w:right w:val="none" w:sz="0" w:space="0" w:color="auto"/>
                          </w:divBdr>
                          <w:divsChild>
                            <w:div w:id="1657564987">
                              <w:marLeft w:val="0"/>
                              <w:marRight w:val="150"/>
                              <w:marTop w:val="0"/>
                              <w:marBottom w:val="0"/>
                              <w:divBdr>
                                <w:top w:val="none" w:sz="0" w:space="0" w:color="auto"/>
                                <w:left w:val="none" w:sz="0" w:space="0" w:color="auto"/>
                                <w:bottom w:val="none" w:sz="0" w:space="0" w:color="auto"/>
                                <w:right w:val="none" w:sz="0" w:space="0" w:color="auto"/>
                              </w:divBdr>
                            </w:div>
                            <w:div w:id="11367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3711">
                  <w:marLeft w:val="0"/>
                  <w:marRight w:val="0"/>
                  <w:marTop w:val="0"/>
                  <w:marBottom w:val="0"/>
                  <w:divBdr>
                    <w:top w:val="none" w:sz="0" w:space="0" w:color="auto"/>
                    <w:left w:val="none" w:sz="0" w:space="0" w:color="auto"/>
                    <w:bottom w:val="none" w:sz="0" w:space="0" w:color="auto"/>
                    <w:right w:val="none" w:sz="0" w:space="0" w:color="auto"/>
                  </w:divBdr>
                  <w:divsChild>
                    <w:div w:id="359015548">
                      <w:marLeft w:val="0"/>
                      <w:marRight w:val="0"/>
                      <w:marTop w:val="0"/>
                      <w:marBottom w:val="0"/>
                      <w:divBdr>
                        <w:top w:val="none" w:sz="0" w:space="0" w:color="auto"/>
                        <w:left w:val="none" w:sz="0" w:space="0" w:color="auto"/>
                        <w:bottom w:val="none" w:sz="0" w:space="0" w:color="auto"/>
                        <w:right w:val="none" w:sz="0" w:space="0" w:color="auto"/>
                      </w:divBdr>
                    </w:div>
                  </w:divsChild>
                </w:div>
                <w:div w:id="1310019066">
                  <w:marLeft w:val="0"/>
                  <w:marRight w:val="0"/>
                  <w:marTop w:val="0"/>
                  <w:marBottom w:val="0"/>
                  <w:divBdr>
                    <w:top w:val="none" w:sz="0" w:space="0" w:color="auto"/>
                    <w:left w:val="none" w:sz="0" w:space="0" w:color="auto"/>
                    <w:bottom w:val="none" w:sz="0" w:space="0" w:color="auto"/>
                    <w:right w:val="none" w:sz="0" w:space="0" w:color="auto"/>
                  </w:divBdr>
                  <w:divsChild>
                    <w:div w:id="1751538046">
                      <w:marLeft w:val="0"/>
                      <w:marRight w:val="0"/>
                      <w:marTop w:val="0"/>
                      <w:marBottom w:val="0"/>
                      <w:divBdr>
                        <w:top w:val="none" w:sz="0" w:space="0" w:color="auto"/>
                        <w:left w:val="none" w:sz="0" w:space="0" w:color="auto"/>
                        <w:bottom w:val="none" w:sz="0" w:space="0" w:color="auto"/>
                        <w:right w:val="none" w:sz="0" w:space="0" w:color="auto"/>
                      </w:divBdr>
                    </w:div>
                  </w:divsChild>
                </w:div>
                <w:div w:id="1810588365">
                  <w:marLeft w:val="0"/>
                  <w:marRight w:val="0"/>
                  <w:marTop w:val="0"/>
                  <w:marBottom w:val="0"/>
                  <w:divBdr>
                    <w:top w:val="none" w:sz="0" w:space="0" w:color="auto"/>
                    <w:left w:val="none" w:sz="0" w:space="0" w:color="auto"/>
                    <w:bottom w:val="none" w:sz="0" w:space="0" w:color="auto"/>
                    <w:right w:val="none" w:sz="0" w:space="0" w:color="auto"/>
                  </w:divBdr>
                  <w:divsChild>
                    <w:div w:id="345522814">
                      <w:marLeft w:val="0"/>
                      <w:marRight w:val="0"/>
                      <w:marTop w:val="0"/>
                      <w:marBottom w:val="0"/>
                      <w:divBdr>
                        <w:top w:val="none" w:sz="0" w:space="0" w:color="auto"/>
                        <w:left w:val="none" w:sz="0" w:space="0" w:color="auto"/>
                        <w:bottom w:val="none" w:sz="0" w:space="0" w:color="auto"/>
                        <w:right w:val="none" w:sz="0" w:space="0" w:color="auto"/>
                      </w:divBdr>
                    </w:div>
                  </w:divsChild>
                </w:div>
                <w:div w:id="1947495177">
                  <w:marLeft w:val="0"/>
                  <w:marRight w:val="0"/>
                  <w:marTop w:val="0"/>
                  <w:marBottom w:val="0"/>
                  <w:divBdr>
                    <w:top w:val="none" w:sz="0" w:space="0" w:color="auto"/>
                    <w:left w:val="none" w:sz="0" w:space="0" w:color="auto"/>
                    <w:bottom w:val="none" w:sz="0" w:space="0" w:color="auto"/>
                    <w:right w:val="none" w:sz="0" w:space="0" w:color="auto"/>
                  </w:divBdr>
                  <w:divsChild>
                    <w:div w:id="369886261">
                      <w:marLeft w:val="0"/>
                      <w:marRight w:val="0"/>
                      <w:marTop w:val="0"/>
                      <w:marBottom w:val="0"/>
                      <w:divBdr>
                        <w:top w:val="none" w:sz="0" w:space="0" w:color="auto"/>
                        <w:left w:val="none" w:sz="0" w:space="0" w:color="auto"/>
                        <w:bottom w:val="none" w:sz="0" w:space="0" w:color="auto"/>
                        <w:right w:val="none" w:sz="0" w:space="0" w:color="auto"/>
                      </w:divBdr>
                      <w:divsChild>
                        <w:div w:id="86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126">
                  <w:marLeft w:val="0"/>
                  <w:marRight w:val="0"/>
                  <w:marTop w:val="0"/>
                  <w:marBottom w:val="0"/>
                  <w:divBdr>
                    <w:top w:val="none" w:sz="0" w:space="0" w:color="auto"/>
                    <w:left w:val="none" w:sz="0" w:space="0" w:color="auto"/>
                    <w:bottom w:val="none" w:sz="0" w:space="0" w:color="auto"/>
                    <w:right w:val="none" w:sz="0" w:space="0" w:color="auto"/>
                  </w:divBdr>
                  <w:divsChild>
                    <w:div w:id="2144806044">
                      <w:marLeft w:val="0"/>
                      <w:marRight w:val="0"/>
                      <w:marTop w:val="0"/>
                      <w:marBottom w:val="0"/>
                      <w:divBdr>
                        <w:top w:val="none" w:sz="0" w:space="0" w:color="auto"/>
                        <w:left w:val="none" w:sz="0" w:space="0" w:color="auto"/>
                        <w:bottom w:val="none" w:sz="0" w:space="0" w:color="auto"/>
                        <w:right w:val="none" w:sz="0" w:space="0" w:color="auto"/>
                      </w:divBdr>
                      <w:divsChild>
                        <w:div w:id="16174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20598">
                  <w:marLeft w:val="0"/>
                  <w:marRight w:val="0"/>
                  <w:marTop w:val="0"/>
                  <w:marBottom w:val="0"/>
                  <w:divBdr>
                    <w:top w:val="none" w:sz="0" w:space="0" w:color="auto"/>
                    <w:left w:val="none" w:sz="0" w:space="0" w:color="auto"/>
                    <w:bottom w:val="none" w:sz="0" w:space="0" w:color="auto"/>
                    <w:right w:val="none" w:sz="0" w:space="0" w:color="auto"/>
                  </w:divBdr>
                  <w:divsChild>
                    <w:div w:id="472600008">
                      <w:marLeft w:val="0"/>
                      <w:marRight w:val="0"/>
                      <w:marTop w:val="0"/>
                      <w:marBottom w:val="0"/>
                      <w:divBdr>
                        <w:top w:val="none" w:sz="0" w:space="0" w:color="auto"/>
                        <w:left w:val="none" w:sz="0" w:space="0" w:color="auto"/>
                        <w:bottom w:val="none" w:sz="0" w:space="0" w:color="auto"/>
                        <w:right w:val="none" w:sz="0" w:space="0" w:color="auto"/>
                      </w:divBdr>
                      <w:divsChild>
                        <w:div w:id="1546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99460">
                  <w:marLeft w:val="0"/>
                  <w:marRight w:val="0"/>
                  <w:marTop w:val="0"/>
                  <w:marBottom w:val="0"/>
                  <w:divBdr>
                    <w:top w:val="none" w:sz="0" w:space="0" w:color="auto"/>
                    <w:left w:val="none" w:sz="0" w:space="0" w:color="auto"/>
                    <w:bottom w:val="none" w:sz="0" w:space="0" w:color="auto"/>
                    <w:right w:val="none" w:sz="0" w:space="0" w:color="auto"/>
                  </w:divBdr>
                  <w:divsChild>
                    <w:div w:id="1604260409">
                      <w:marLeft w:val="0"/>
                      <w:marRight w:val="0"/>
                      <w:marTop w:val="0"/>
                      <w:marBottom w:val="0"/>
                      <w:divBdr>
                        <w:top w:val="none" w:sz="0" w:space="0" w:color="auto"/>
                        <w:left w:val="none" w:sz="0" w:space="0" w:color="auto"/>
                        <w:bottom w:val="none" w:sz="0" w:space="0" w:color="auto"/>
                        <w:right w:val="none" w:sz="0" w:space="0" w:color="auto"/>
                      </w:divBdr>
                      <w:divsChild>
                        <w:div w:id="14049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2647">
                  <w:marLeft w:val="0"/>
                  <w:marRight w:val="0"/>
                  <w:marTop w:val="0"/>
                  <w:marBottom w:val="0"/>
                  <w:divBdr>
                    <w:top w:val="none" w:sz="0" w:space="0" w:color="auto"/>
                    <w:left w:val="none" w:sz="0" w:space="0" w:color="auto"/>
                    <w:bottom w:val="none" w:sz="0" w:space="0" w:color="auto"/>
                    <w:right w:val="none" w:sz="0" w:space="0" w:color="auto"/>
                  </w:divBdr>
                  <w:divsChild>
                    <w:div w:id="1064834113">
                      <w:marLeft w:val="0"/>
                      <w:marRight w:val="0"/>
                      <w:marTop w:val="0"/>
                      <w:marBottom w:val="0"/>
                      <w:divBdr>
                        <w:top w:val="none" w:sz="0" w:space="0" w:color="auto"/>
                        <w:left w:val="none" w:sz="0" w:space="0" w:color="auto"/>
                        <w:bottom w:val="none" w:sz="0" w:space="0" w:color="auto"/>
                        <w:right w:val="none" w:sz="0" w:space="0" w:color="auto"/>
                      </w:divBdr>
                    </w:div>
                  </w:divsChild>
                </w:div>
                <w:div w:id="1326083965">
                  <w:marLeft w:val="0"/>
                  <w:marRight w:val="0"/>
                  <w:marTop w:val="0"/>
                  <w:marBottom w:val="0"/>
                  <w:divBdr>
                    <w:top w:val="none" w:sz="0" w:space="0" w:color="auto"/>
                    <w:left w:val="none" w:sz="0" w:space="0" w:color="auto"/>
                    <w:bottom w:val="none" w:sz="0" w:space="0" w:color="auto"/>
                    <w:right w:val="none" w:sz="0" w:space="0" w:color="auto"/>
                  </w:divBdr>
                  <w:divsChild>
                    <w:div w:id="646012993">
                      <w:marLeft w:val="0"/>
                      <w:marRight w:val="0"/>
                      <w:marTop w:val="0"/>
                      <w:marBottom w:val="0"/>
                      <w:divBdr>
                        <w:top w:val="none" w:sz="0" w:space="0" w:color="auto"/>
                        <w:left w:val="none" w:sz="0" w:space="0" w:color="auto"/>
                        <w:bottom w:val="none" w:sz="0" w:space="0" w:color="auto"/>
                        <w:right w:val="none" w:sz="0" w:space="0" w:color="auto"/>
                      </w:divBdr>
                      <w:divsChild>
                        <w:div w:id="17540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606">
                  <w:marLeft w:val="0"/>
                  <w:marRight w:val="0"/>
                  <w:marTop w:val="0"/>
                  <w:marBottom w:val="0"/>
                  <w:divBdr>
                    <w:top w:val="none" w:sz="0" w:space="0" w:color="auto"/>
                    <w:left w:val="none" w:sz="0" w:space="0" w:color="auto"/>
                    <w:bottom w:val="none" w:sz="0" w:space="0" w:color="auto"/>
                    <w:right w:val="none" w:sz="0" w:space="0" w:color="auto"/>
                  </w:divBdr>
                  <w:divsChild>
                    <w:div w:id="70588304">
                      <w:marLeft w:val="0"/>
                      <w:marRight w:val="0"/>
                      <w:marTop w:val="0"/>
                      <w:marBottom w:val="0"/>
                      <w:divBdr>
                        <w:top w:val="none" w:sz="0" w:space="0" w:color="auto"/>
                        <w:left w:val="none" w:sz="0" w:space="0" w:color="auto"/>
                        <w:bottom w:val="none" w:sz="0" w:space="0" w:color="auto"/>
                        <w:right w:val="none" w:sz="0" w:space="0" w:color="auto"/>
                      </w:divBdr>
                      <w:divsChild>
                        <w:div w:id="1156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599">
                  <w:marLeft w:val="0"/>
                  <w:marRight w:val="0"/>
                  <w:marTop w:val="0"/>
                  <w:marBottom w:val="0"/>
                  <w:divBdr>
                    <w:top w:val="none" w:sz="0" w:space="0" w:color="auto"/>
                    <w:left w:val="none" w:sz="0" w:space="0" w:color="auto"/>
                    <w:bottom w:val="none" w:sz="0" w:space="0" w:color="auto"/>
                    <w:right w:val="none" w:sz="0" w:space="0" w:color="auto"/>
                  </w:divBdr>
                  <w:divsChild>
                    <w:div w:id="552693821">
                      <w:marLeft w:val="0"/>
                      <w:marRight w:val="0"/>
                      <w:marTop w:val="0"/>
                      <w:marBottom w:val="0"/>
                      <w:divBdr>
                        <w:top w:val="none" w:sz="0" w:space="0" w:color="auto"/>
                        <w:left w:val="none" w:sz="0" w:space="0" w:color="auto"/>
                        <w:bottom w:val="none" w:sz="0" w:space="0" w:color="auto"/>
                        <w:right w:val="none" w:sz="0" w:space="0" w:color="auto"/>
                      </w:divBdr>
                    </w:div>
                  </w:divsChild>
                </w:div>
                <w:div w:id="780413602">
                  <w:marLeft w:val="0"/>
                  <w:marRight w:val="0"/>
                  <w:marTop w:val="0"/>
                  <w:marBottom w:val="0"/>
                  <w:divBdr>
                    <w:top w:val="none" w:sz="0" w:space="0" w:color="auto"/>
                    <w:left w:val="none" w:sz="0" w:space="0" w:color="auto"/>
                    <w:bottom w:val="none" w:sz="0" w:space="0" w:color="auto"/>
                    <w:right w:val="none" w:sz="0" w:space="0" w:color="auto"/>
                  </w:divBdr>
                  <w:divsChild>
                    <w:div w:id="1561399392">
                      <w:marLeft w:val="0"/>
                      <w:marRight w:val="0"/>
                      <w:marTop w:val="0"/>
                      <w:marBottom w:val="0"/>
                      <w:divBdr>
                        <w:top w:val="none" w:sz="0" w:space="0" w:color="auto"/>
                        <w:left w:val="none" w:sz="0" w:space="0" w:color="auto"/>
                        <w:bottom w:val="none" w:sz="0" w:space="0" w:color="auto"/>
                        <w:right w:val="none" w:sz="0" w:space="0" w:color="auto"/>
                      </w:divBdr>
                      <w:divsChild>
                        <w:div w:id="15856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985">
                  <w:marLeft w:val="0"/>
                  <w:marRight w:val="0"/>
                  <w:marTop w:val="0"/>
                  <w:marBottom w:val="0"/>
                  <w:divBdr>
                    <w:top w:val="none" w:sz="0" w:space="0" w:color="auto"/>
                    <w:left w:val="none" w:sz="0" w:space="0" w:color="auto"/>
                    <w:bottom w:val="none" w:sz="0" w:space="0" w:color="auto"/>
                    <w:right w:val="none" w:sz="0" w:space="0" w:color="auto"/>
                  </w:divBdr>
                  <w:divsChild>
                    <w:div w:id="1471902980">
                      <w:marLeft w:val="0"/>
                      <w:marRight w:val="0"/>
                      <w:marTop w:val="0"/>
                      <w:marBottom w:val="0"/>
                      <w:divBdr>
                        <w:top w:val="none" w:sz="0" w:space="0" w:color="auto"/>
                        <w:left w:val="none" w:sz="0" w:space="0" w:color="auto"/>
                        <w:bottom w:val="none" w:sz="0" w:space="0" w:color="auto"/>
                        <w:right w:val="none" w:sz="0" w:space="0" w:color="auto"/>
                      </w:divBdr>
                      <w:divsChild>
                        <w:div w:id="633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0318">
                  <w:marLeft w:val="0"/>
                  <w:marRight w:val="0"/>
                  <w:marTop w:val="0"/>
                  <w:marBottom w:val="0"/>
                  <w:divBdr>
                    <w:top w:val="none" w:sz="0" w:space="0" w:color="auto"/>
                    <w:left w:val="none" w:sz="0" w:space="0" w:color="auto"/>
                    <w:bottom w:val="none" w:sz="0" w:space="0" w:color="auto"/>
                    <w:right w:val="none" w:sz="0" w:space="0" w:color="auto"/>
                  </w:divBdr>
                  <w:divsChild>
                    <w:div w:id="666639952">
                      <w:marLeft w:val="0"/>
                      <w:marRight w:val="0"/>
                      <w:marTop w:val="0"/>
                      <w:marBottom w:val="0"/>
                      <w:divBdr>
                        <w:top w:val="none" w:sz="0" w:space="0" w:color="auto"/>
                        <w:left w:val="none" w:sz="0" w:space="0" w:color="auto"/>
                        <w:bottom w:val="none" w:sz="0" w:space="0" w:color="auto"/>
                        <w:right w:val="none" w:sz="0" w:space="0" w:color="auto"/>
                      </w:divBdr>
                    </w:div>
                  </w:divsChild>
                </w:div>
                <w:div w:id="1324701439">
                  <w:marLeft w:val="0"/>
                  <w:marRight w:val="0"/>
                  <w:marTop w:val="0"/>
                  <w:marBottom w:val="0"/>
                  <w:divBdr>
                    <w:top w:val="none" w:sz="0" w:space="0" w:color="auto"/>
                    <w:left w:val="none" w:sz="0" w:space="0" w:color="auto"/>
                    <w:bottom w:val="none" w:sz="0" w:space="0" w:color="auto"/>
                    <w:right w:val="none" w:sz="0" w:space="0" w:color="auto"/>
                  </w:divBdr>
                  <w:divsChild>
                    <w:div w:id="2093889382">
                      <w:marLeft w:val="0"/>
                      <w:marRight w:val="0"/>
                      <w:marTop w:val="0"/>
                      <w:marBottom w:val="0"/>
                      <w:divBdr>
                        <w:top w:val="none" w:sz="0" w:space="0" w:color="auto"/>
                        <w:left w:val="none" w:sz="0" w:space="0" w:color="auto"/>
                        <w:bottom w:val="none" w:sz="0" w:space="0" w:color="auto"/>
                        <w:right w:val="none" w:sz="0" w:space="0" w:color="auto"/>
                      </w:divBdr>
                    </w:div>
                  </w:divsChild>
                </w:div>
                <w:div w:id="2057855208">
                  <w:marLeft w:val="0"/>
                  <w:marRight w:val="0"/>
                  <w:marTop w:val="0"/>
                  <w:marBottom w:val="0"/>
                  <w:divBdr>
                    <w:top w:val="none" w:sz="0" w:space="0" w:color="auto"/>
                    <w:left w:val="none" w:sz="0" w:space="0" w:color="auto"/>
                    <w:bottom w:val="none" w:sz="0" w:space="0" w:color="auto"/>
                    <w:right w:val="none" w:sz="0" w:space="0" w:color="auto"/>
                  </w:divBdr>
                  <w:divsChild>
                    <w:div w:id="112329574">
                      <w:marLeft w:val="0"/>
                      <w:marRight w:val="0"/>
                      <w:marTop w:val="0"/>
                      <w:marBottom w:val="0"/>
                      <w:divBdr>
                        <w:top w:val="none" w:sz="0" w:space="0" w:color="auto"/>
                        <w:left w:val="none" w:sz="0" w:space="0" w:color="auto"/>
                        <w:bottom w:val="none" w:sz="0" w:space="0" w:color="auto"/>
                        <w:right w:val="none" w:sz="0" w:space="0" w:color="auto"/>
                      </w:divBdr>
                    </w:div>
                  </w:divsChild>
                </w:div>
                <w:div w:id="25519929">
                  <w:marLeft w:val="0"/>
                  <w:marRight w:val="0"/>
                  <w:marTop w:val="0"/>
                  <w:marBottom w:val="0"/>
                  <w:divBdr>
                    <w:top w:val="none" w:sz="0" w:space="0" w:color="auto"/>
                    <w:left w:val="none" w:sz="0" w:space="0" w:color="auto"/>
                    <w:bottom w:val="none" w:sz="0" w:space="0" w:color="auto"/>
                    <w:right w:val="none" w:sz="0" w:space="0" w:color="auto"/>
                  </w:divBdr>
                  <w:divsChild>
                    <w:div w:id="1330134671">
                      <w:marLeft w:val="0"/>
                      <w:marRight w:val="0"/>
                      <w:marTop w:val="0"/>
                      <w:marBottom w:val="0"/>
                      <w:divBdr>
                        <w:top w:val="none" w:sz="0" w:space="0" w:color="auto"/>
                        <w:left w:val="none" w:sz="0" w:space="0" w:color="auto"/>
                        <w:bottom w:val="none" w:sz="0" w:space="0" w:color="auto"/>
                        <w:right w:val="none" w:sz="0" w:space="0" w:color="auto"/>
                      </w:divBdr>
                    </w:div>
                  </w:divsChild>
                </w:div>
                <w:div w:id="1421634560">
                  <w:marLeft w:val="0"/>
                  <w:marRight w:val="0"/>
                  <w:marTop w:val="0"/>
                  <w:marBottom w:val="0"/>
                  <w:divBdr>
                    <w:top w:val="none" w:sz="0" w:space="0" w:color="auto"/>
                    <w:left w:val="none" w:sz="0" w:space="0" w:color="auto"/>
                    <w:bottom w:val="none" w:sz="0" w:space="0" w:color="auto"/>
                    <w:right w:val="none" w:sz="0" w:space="0" w:color="auto"/>
                  </w:divBdr>
                  <w:divsChild>
                    <w:div w:id="753625688">
                      <w:marLeft w:val="0"/>
                      <w:marRight w:val="0"/>
                      <w:marTop w:val="0"/>
                      <w:marBottom w:val="0"/>
                      <w:divBdr>
                        <w:top w:val="none" w:sz="0" w:space="0" w:color="auto"/>
                        <w:left w:val="none" w:sz="0" w:space="0" w:color="auto"/>
                        <w:bottom w:val="none" w:sz="0" w:space="0" w:color="auto"/>
                        <w:right w:val="none" w:sz="0" w:space="0" w:color="auto"/>
                      </w:divBdr>
                    </w:div>
                  </w:divsChild>
                </w:div>
                <w:div w:id="762720969">
                  <w:marLeft w:val="0"/>
                  <w:marRight w:val="0"/>
                  <w:marTop w:val="0"/>
                  <w:marBottom w:val="0"/>
                  <w:divBdr>
                    <w:top w:val="none" w:sz="0" w:space="0" w:color="auto"/>
                    <w:left w:val="none" w:sz="0" w:space="0" w:color="auto"/>
                    <w:bottom w:val="none" w:sz="0" w:space="0" w:color="auto"/>
                    <w:right w:val="none" w:sz="0" w:space="0" w:color="auto"/>
                  </w:divBdr>
                  <w:divsChild>
                    <w:div w:id="1414158377">
                      <w:marLeft w:val="0"/>
                      <w:marRight w:val="0"/>
                      <w:marTop w:val="0"/>
                      <w:marBottom w:val="0"/>
                      <w:divBdr>
                        <w:top w:val="none" w:sz="0" w:space="0" w:color="auto"/>
                        <w:left w:val="none" w:sz="0" w:space="0" w:color="auto"/>
                        <w:bottom w:val="none" w:sz="0" w:space="0" w:color="auto"/>
                        <w:right w:val="none" w:sz="0" w:space="0" w:color="auto"/>
                      </w:divBdr>
                    </w:div>
                  </w:divsChild>
                </w:div>
                <w:div w:id="1625385876">
                  <w:marLeft w:val="0"/>
                  <w:marRight w:val="0"/>
                  <w:marTop w:val="0"/>
                  <w:marBottom w:val="0"/>
                  <w:divBdr>
                    <w:top w:val="none" w:sz="0" w:space="0" w:color="auto"/>
                    <w:left w:val="none" w:sz="0" w:space="0" w:color="auto"/>
                    <w:bottom w:val="none" w:sz="0" w:space="0" w:color="auto"/>
                    <w:right w:val="none" w:sz="0" w:space="0" w:color="auto"/>
                  </w:divBdr>
                  <w:divsChild>
                    <w:div w:id="1418483217">
                      <w:marLeft w:val="0"/>
                      <w:marRight w:val="0"/>
                      <w:marTop w:val="0"/>
                      <w:marBottom w:val="0"/>
                      <w:divBdr>
                        <w:top w:val="none" w:sz="0" w:space="0" w:color="auto"/>
                        <w:left w:val="none" w:sz="0" w:space="0" w:color="auto"/>
                        <w:bottom w:val="none" w:sz="0" w:space="0" w:color="auto"/>
                        <w:right w:val="none" w:sz="0" w:space="0" w:color="auto"/>
                      </w:divBdr>
                    </w:div>
                  </w:divsChild>
                </w:div>
                <w:div w:id="337730533">
                  <w:marLeft w:val="0"/>
                  <w:marRight w:val="0"/>
                  <w:marTop w:val="0"/>
                  <w:marBottom w:val="0"/>
                  <w:divBdr>
                    <w:top w:val="none" w:sz="0" w:space="0" w:color="auto"/>
                    <w:left w:val="none" w:sz="0" w:space="0" w:color="auto"/>
                    <w:bottom w:val="none" w:sz="0" w:space="0" w:color="auto"/>
                    <w:right w:val="none" w:sz="0" w:space="0" w:color="auto"/>
                  </w:divBdr>
                  <w:divsChild>
                    <w:div w:id="11285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2957">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Denver Center for the Performing Arts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Channell</dc:creator>
  <cp:keywords/>
  <dc:description/>
  <cp:lastModifiedBy>Kirsten Lang</cp:lastModifiedBy>
  <cp:revision>3</cp:revision>
  <dcterms:created xsi:type="dcterms:W3CDTF">2021-01-12T15:28:00Z</dcterms:created>
  <dcterms:modified xsi:type="dcterms:W3CDTF">2021-01-12T17:10:00Z</dcterms:modified>
</cp:coreProperties>
</file>